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9EC" w:rsidRPr="008D74DD" w:rsidRDefault="005209EC" w:rsidP="005209EC">
      <w:pPr>
        <w:jc w:val="center"/>
        <w:rPr>
          <w:rFonts w:ascii="Arial" w:hAnsi="Arial" w:cs="Arial"/>
          <w:b/>
          <w:sz w:val="24"/>
          <w:szCs w:val="24"/>
        </w:rPr>
      </w:pPr>
      <w:r w:rsidRPr="008D74DD">
        <w:rPr>
          <w:rFonts w:ascii="Arial" w:hAnsi="Arial" w:cs="Arial"/>
          <w:b/>
          <w:sz w:val="24"/>
          <w:szCs w:val="24"/>
        </w:rPr>
        <w:t>Kingdom Plantae</w:t>
      </w:r>
    </w:p>
    <w:p w:rsidR="005209EC" w:rsidRPr="008D74DD" w:rsidRDefault="005209EC" w:rsidP="005209EC">
      <w:pPr>
        <w:jc w:val="center"/>
        <w:rPr>
          <w:rFonts w:ascii="Arial" w:hAnsi="Arial" w:cs="Arial"/>
          <w:sz w:val="24"/>
          <w:szCs w:val="24"/>
        </w:rPr>
      </w:pPr>
      <w:r w:rsidRPr="00276D22">
        <w:rPr>
          <w:rFonts w:ascii="Arial" w:hAnsi="Arial" w:cs="Arial"/>
          <w:noProof/>
          <w:sz w:val="24"/>
          <w:szCs w:val="24"/>
        </w:rPr>
        <w:drawing>
          <wp:inline distT="0" distB="0" distL="0" distR="0">
            <wp:extent cx="6102985" cy="779780"/>
            <wp:effectExtent l="0" t="38100" r="12065" b="5842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5209EC" w:rsidRPr="008D74DD" w:rsidRDefault="005209EC" w:rsidP="005209EC">
      <w:pPr>
        <w:spacing w:before="120" w:after="120"/>
        <w:rPr>
          <w:rFonts w:ascii="Arial" w:hAnsi="Arial" w:cs="Arial"/>
          <w:b/>
          <w:sz w:val="24"/>
          <w:szCs w:val="24"/>
        </w:rPr>
      </w:pPr>
      <w:r w:rsidRPr="008D74DD">
        <w:rPr>
          <w:rFonts w:ascii="Arial" w:hAnsi="Arial" w:cs="Arial"/>
          <w:b/>
          <w:sz w:val="24"/>
          <w:szCs w:val="24"/>
        </w:rPr>
        <w:t xml:space="preserve">While plants are very diverse, </w:t>
      </w:r>
      <w:proofErr w:type="gramStart"/>
      <w:r w:rsidRPr="008D74DD">
        <w:rPr>
          <w:rFonts w:ascii="Arial" w:hAnsi="Arial" w:cs="Arial"/>
          <w:b/>
          <w:sz w:val="24"/>
          <w:szCs w:val="24"/>
        </w:rPr>
        <w:t xml:space="preserve">there are several characteristics that they </w:t>
      </w:r>
      <w:r w:rsidRPr="008D74DD">
        <w:rPr>
          <w:rFonts w:ascii="Arial" w:hAnsi="Arial" w:cs="Arial"/>
          <w:b/>
          <w:sz w:val="24"/>
          <w:szCs w:val="24"/>
          <w:u w:val="single"/>
        </w:rPr>
        <w:t>all</w:t>
      </w:r>
      <w:r w:rsidRPr="008D74DD">
        <w:rPr>
          <w:rFonts w:ascii="Arial" w:hAnsi="Arial" w:cs="Arial"/>
          <w:b/>
          <w:sz w:val="24"/>
          <w:szCs w:val="24"/>
        </w:rPr>
        <w:t xml:space="preserve"> share</w:t>
      </w:r>
      <w:proofErr w:type="gramEnd"/>
      <w:r w:rsidRPr="008D74DD">
        <w:rPr>
          <w:rFonts w:ascii="Arial" w:hAnsi="Arial" w:cs="Arial"/>
          <w:b/>
          <w:sz w:val="24"/>
          <w:szCs w:val="24"/>
        </w:rPr>
        <w:t>:</w:t>
      </w:r>
    </w:p>
    <w:p w:rsidR="005209EC" w:rsidRPr="008D74DD" w:rsidRDefault="005209EC" w:rsidP="005209EC">
      <w:pPr>
        <w:numPr>
          <w:ilvl w:val="0"/>
          <w:numId w:val="1"/>
        </w:numPr>
        <w:spacing w:after="240"/>
        <w:rPr>
          <w:rFonts w:ascii="Arial" w:hAnsi="Arial" w:cs="Arial"/>
          <w:sz w:val="24"/>
          <w:szCs w:val="24"/>
        </w:rPr>
      </w:pPr>
      <w:r w:rsidRPr="008D74DD">
        <w:rPr>
          <w:rFonts w:ascii="Arial" w:hAnsi="Arial" w:cs="Arial"/>
          <w:sz w:val="24"/>
          <w:szCs w:val="24"/>
        </w:rPr>
        <w:t>They are all ____________________________  (made up of many cells)</w:t>
      </w:r>
    </w:p>
    <w:p w:rsidR="005209EC" w:rsidRPr="008D74DD" w:rsidRDefault="005209EC" w:rsidP="005209EC">
      <w:pPr>
        <w:numPr>
          <w:ilvl w:val="0"/>
          <w:numId w:val="1"/>
        </w:numPr>
        <w:spacing w:after="240"/>
        <w:rPr>
          <w:rFonts w:ascii="Arial" w:hAnsi="Arial" w:cs="Arial"/>
          <w:sz w:val="24"/>
          <w:szCs w:val="24"/>
        </w:rPr>
      </w:pPr>
      <w:r w:rsidRPr="008D74DD">
        <w:rPr>
          <w:rFonts w:ascii="Arial" w:hAnsi="Arial" w:cs="Arial"/>
          <w:sz w:val="24"/>
          <w:szCs w:val="24"/>
        </w:rPr>
        <w:t>They are all __________________________  their cells contain a nucleus &amp; membrane bound organelles</w:t>
      </w:r>
    </w:p>
    <w:p w:rsidR="005209EC" w:rsidRPr="008D74DD" w:rsidRDefault="005209EC" w:rsidP="005209EC">
      <w:pPr>
        <w:numPr>
          <w:ilvl w:val="0"/>
          <w:numId w:val="1"/>
        </w:numPr>
        <w:spacing w:after="240"/>
        <w:rPr>
          <w:rFonts w:ascii="Arial" w:hAnsi="Arial" w:cs="Arial"/>
          <w:sz w:val="24"/>
          <w:szCs w:val="24"/>
        </w:rPr>
      </w:pPr>
      <w:r w:rsidRPr="008D74DD">
        <w:rPr>
          <w:rFonts w:ascii="Arial" w:hAnsi="Arial" w:cs="Arial"/>
          <w:sz w:val="24"/>
          <w:szCs w:val="24"/>
        </w:rPr>
        <w:t xml:space="preserve">Their cells are surrounded by </w:t>
      </w:r>
      <w:proofErr w:type="gramStart"/>
      <w:r w:rsidRPr="008D74DD">
        <w:rPr>
          <w:rFonts w:ascii="Arial" w:hAnsi="Arial" w:cs="Arial"/>
          <w:sz w:val="24"/>
          <w:szCs w:val="24"/>
        </w:rPr>
        <w:t>a  _</w:t>
      </w:r>
      <w:proofErr w:type="gramEnd"/>
      <w:r w:rsidRPr="008D74DD">
        <w:rPr>
          <w:rFonts w:ascii="Arial" w:hAnsi="Arial" w:cs="Arial"/>
          <w:sz w:val="24"/>
          <w:szCs w:val="24"/>
        </w:rPr>
        <w:t>__________  _____________made of  __________________, a large carbohydrate.</w:t>
      </w:r>
    </w:p>
    <w:p w:rsidR="005209EC" w:rsidRPr="008D74DD" w:rsidRDefault="005209EC" w:rsidP="005209EC">
      <w:pPr>
        <w:numPr>
          <w:ilvl w:val="0"/>
          <w:numId w:val="1"/>
        </w:numPr>
        <w:spacing w:after="120" w:line="360" w:lineRule="auto"/>
        <w:rPr>
          <w:rFonts w:ascii="Arial" w:hAnsi="Arial" w:cs="Arial"/>
          <w:sz w:val="24"/>
          <w:szCs w:val="24"/>
        </w:rPr>
      </w:pPr>
      <w:r w:rsidRPr="008D74DD">
        <w:rPr>
          <w:rFonts w:ascii="Arial" w:hAnsi="Arial" w:cs="Arial"/>
          <w:sz w:val="24"/>
          <w:szCs w:val="24"/>
        </w:rPr>
        <w:t>Are  ____________________________ that undergo photosynthesis (they make their own food);</w:t>
      </w:r>
    </w:p>
    <w:p w:rsidR="005209EC" w:rsidRPr="008D74DD" w:rsidRDefault="005209EC" w:rsidP="005209EC">
      <w:pPr>
        <w:numPr>
          <w:ilvl w:val="0"/>
          <w:numId w:val="1"/>
        </w:numPr>
        <w:spacing w:after="120" w:line="360" w:lineRule="auto"/>
        <w:rPr>
          <w:rFonts w:ascii="Arial" w:hAnsi="Arial" w:cs="Arial"/>
          <w:sz w:val="24"/>
          <w:szCs w:val="24"/>
        </w:rPr>
      </w:pPr>
      <w:r w:rsidRPr="008D74DD">
        <w:rPr>
          <w:rFonts w:ascii="Arial" w:hAnsi="Arial" w:cs="Arial"/>
          <w:sz w:val="24"/>
          <w:szCs w:val="24"/>
        </w:rPr>
        <w:t>Their green color comes from a pigment called __________________________________.</w:t>
      </w:r>
    </w:p>
    <w:p w:rsidR="005209EC" w:rsidRPr="008D74DD" w:rsidRDefault="005209EC" w:rsidP="005209EC">
      <w:pPr>
        <w:spacing w:after="120"/>
        <w:ind w:left="-27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1856740</wp:posOffset>
                </wp:positionH>
                <wp:positionV relativeFrom="paragraph">
                  <wp:posOffset>115570</wp:posOffset>
                </wp:positionV>
                <wp:extent cx="2926080" cy="0"/>
                <wp:effectExtent l="14605" t="60325" r="21590" b="635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B75C1F" id="_x0000_t32" coordsize="21600,21600" o:spt="32" o:oned="t" path="m,l21600,21600e" filled="f">
                <v:path arrowok="t" fillok="f" o:connecttype="none"/>
                <o:lock v:ext="edit" shapetype="t"/>
              </v:shapetype>
              <v:shape id="Straight Arrow Connector 21" o:spid="_x0000_s1026" type="#_x0000_t32" style="position:absolute;margin-left:146.2pt;margin-top:9.1pt;width:230.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" strokeweight="1.5pt">
                <v:stroke endarrow="block"/>
              </v:shape>
            </w:pict>
          </mc:Fallback>
        </mc:AlternateContent>
      </w:r>
      <w:r w:rsidRPr="008D74DD">
        <w:rPr>
          <w:rFonts w:ascii="Arial" w:hAnsi="Arial" w:cs="Arial"/>
          <w:b/>
          <w:sz w:val="24"/>
          <w:szCs w:val="24"/>
        </w:rPr>
        <w:t xml:space="preserve">           Most</w:t>
      </w:r>
      <w:r>
        <w:rPr>
          <w:rFonts w:ascii="Arial" w:hAnsi="Arial" w:cs="Arial"/>
          <w:b/>
          <w:sz w:val="24"/>
          <w:szCs w:val="24"/>
        </w:rPr>
        <w:t xml:space="preserve"> primitive plants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8D74DD">
        <w:rPr>
          <w:rFonts w:ascii="Arial" w:hAnsi="Arial" w:cs="Arial"/>
          <w:b/>
          <w:sz w:val="24"/>
          <w:szCs w:val="24"/>
        </w:rPr>
        <w:t xml:space="preserve">  most complex plants</w:t>
      </w:r>
    </w:p>
    <w:p w:rsidR="005209EC" w:rsidRPr="008D74DD" w:rsidRDefault="005209EC" w:rsidP="005209EC">
      <w:pPr>
        <w:spacing w:after="120"/>
        <w:rPr>
          <w:rFonts w:ascii="Arial" w:hAnsi="Arial" w:cs="Arial"/>
          <w:b/>
          <w:sz w:val="24"/>
          <w:szCs w:val="24"/>
        </w:rPr>
      </w:pPr>
      <w:r w:rsidRPr="008B7B04">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174625</wp:posOffset>
                </wp:positionH>
                <wp:positionV relativeFrom="paragraph">
                  <wp:posOffset>127000</wp:posOffset>
                </wp:positionV>
                <wp:extent cx="1257935" cy="883920"/>
                <wp:effectExtent l="8890" t="8890" r="9525" b="120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883920"/>
                        </a:xfrm>
                        <a:prstGeom prst="rect">
                          <a:avLst/>
                        </a:prstGeom>
                        <a:solidFill>
                          <a:srgbClr val="FFFFFF"/>
                        </a:solidFill>
                        <a:ln w="9525">
                          <a:solidFill>
                            <a:srgbClr val="000000"/>
                          </a:solidFill>
                          <a:miter lim="800000"/>
                          <a:headEnd/>
                          <a:tailEnd/>
                        </a:ln>
                      </wps:spPr>
                      <wps:txbx>
                        <w:txbxContent>
                          <w:p w:rsidR="005209EC" w:rsidRDefault="005209EC" w:rsidP="005209EC">
                            <w:r w:rsidRPr="00852FE9">
                              <w:rPr>
                                <w:noProof/>
                              </w:rPr>
                              <w:drawing>
                                <wp:inline distT="0" distB="0" distL="0" distR="0">
                                  <wp:extent cx="1068070" cy="782955"/>
                                  <wp:effectExtent l="0" t="0" r="0" b="0"/>
                                  <wp:docPr id="19" name="Picture 19" descr="il_430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_430x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8070" cy="7829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3.75pt;margin-top:10pt;width:99.05pt;height:69.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">
                <v:textbox style="mso-fit-shape-to-text:t">
                  <w:txbxContent>
                    <w:p w:rsidR="005209EC" w:rsidRDefault="005209EC" w:rsidP="005209EC">
                      <w:r w:rsidRPr="00852FE9">
                        <w:rPr>
                          <w:noProof/>
                        </w:rPr>
                        <w:drawing>
                          <wp:inline distT="0" distB="0" distL="0" distR="0">
                            <wp:extent cx="1068070" cy="782955"/>
                            <wp:effectExtent l="0" t="0" r="0" b="0"/>
                            <wp:docPr id="19" name="Picture 19" descr="il_430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_430x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8070" cy="782955"/>
                                    </a:xfrm>
                                    <a:prstGeom prst="rect">
                                      <a:avLst/>
                                    </a:prstGeom>
                                    <a:noFill/>
                                    <a:ln>
                                      <a:noFill/>
                                    </a:ln>
                                  </pic:spPr>
                                </pic:pic>
                              </a:graphicData>
                            </a:graphic>
                          </wp:inline>
                        </w:drawing>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1998980</wp:posOffset>
                </wp:positionH>
                <wp:positionV relativeFrom="paragraph">
                  <wp:posOffset>205740</wp:posOffset>
                </wp:positionV>
                <wp:extent cx="1002665" cy="882650"/>
                <wp:effectExtent l="13970" t="11430" r="12065"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882650"/>
                        </a:xfrm>
                        <a:prstGeom prst="rect">
                          <a:avLst/>
                        </a:prstGeom>
                        <a:solidFill>
                          <a:srgbClr val="FFFFFF"/>
                        </a:solidFill>
                        <a:ln w="9525">
                          <a:solidFill>
                            <a:srgbClr val="000000"/>
                          </a:solidFill>
                          <a:miter lim="800000"/>
                          <a:headEnd/>
                          <a:tailEnd/>
                        </a:ln>
                      </wps:spPr>
                      <wps:txbx>
                        <w:txbxContent>
                          <w:p w:rsidR="005209EC" w:rsidRDefault="005209EC" w:rsidP="005209EC">
                            <w:pPr>
                              <w:ind w:left="-180"/>
                            </w:pPr>
                            <w:r w:rsidRPr="00A20C16">
                              <w:rPr>
                                <w:rFonts w:ascii="Verdana" w:hAnsi="Verdana"/>
                                <w:noProof/>
                                <w:color w:val="0000FF"/>
                                <w:sz w:val="17"/>
                                <w:szCs w:val="17"/>
                              </w:rPr>
                              <w:drawing>
                                <wp:inline distT="0" distB="0" distL="0" distR="0">
                                  <wp:extent cx="1009650" cy="760730"/>
                                  <wp:effectExtent l="0" t="0" r="0" b="1270"/>
                                  <wp:docPr id="17" name="Picture 17" descr="Fern 2 (With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rn 2 (With White Backgro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7607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157.4pt;margin-top:16.2pt;width:78.95pt;height: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">
                <v:textbox>
                  <w:txbxContent>
                    <w:p w:rsidR="005209EC" w:rsidRDefault="005209EC" w:rsidP="005209EC">
                      <w:pPr>
                        <w:ind w:left="-180"/>
                      </w:pPr>
                      <w:r w:rsidRPr="00A20C16">
                        <w:rPr>
                          <w:rFonts w:ascii="Verdana" w:hAnsi="Verdana"/>
                          <w:noProof/>
                          <w:color w:val="0000FF"/>
                          <w:sz w:val="17"/>
                          <w:szCs w:val="17"/>
                        </w:rPr>
                        <w:drawing>
                          <wp:inline distT="0" distB="0" distL="0" distR="0">
                            <wp:extent cx="1009650" cy="760730"/>
                            <wp:effectExtent l="0" t="0" r="0" b="1270"/>
                            <wp:docPr id="17" name="Picture 17" descr="Fern 2 (With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rn 2 (With White Backgro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760730"/>
                                    </a:xfrm>
                                    <a:prstGeom prst="rect">
                                      <a:avLst/>
                                    </a:prstGeom>
                                    <a:noFill/>
                                    <a:ln>
                                      <a:noFill/>
                                    </a:ln>
                                  </pic:spPr>
                                </pic:pic>
                              </a:graphicData>
                            </a:graphic>
                          </wp:inline>
                        </w:drawing>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3381375</wp:posOffset>
                </wp:positionH>
                <wp:positionV relativeFrom="paragraph">
                  <wp:posOffset>74930</wp:posOffset>
                </wp:positionV>
                <wp:extent cx="1023620" cy="1280160"/>
                <wp:effectExtent l="5715" t="13970" r="8890" b="10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1280160"/>
                        </a:xfrm>
                        <a:prstGeom prst="rect">
                          <a:avLst/>
                        </a:prstGeom>
                        <a:solidFill>
                          <a:srgbClr val="FFFFFF"/>
                        </a:solidFill>
                        <a:ln w="9525">
                          <a:solidFill>
                            <a:srgbClr val="000000"/>
                          </a:solidFill>
                          <a:miter lim="800000"/>
                          <a:headEnd/>
                          <a:tailEnd/>
                        </a:ln>
                      </wps:spPr>
                      <wps:txbx>
                        <w:txbxContent>
                          <w:p w:rsidR="005209EC" w:rsidRDefault="005209EC" w:rsidP="005209EC">
                            <w:r w:rsidRPr="00A20C16">
                              <w:rPr>
                                <w:rFonts w:ascii="Arial" w:hAnsi="Arial" w:cs="Arial"/>
                                <w:noProof/>
                                <w:color w:val="0000FF"/>
                              </w:rPr>
                              <w:drawing>
                                <wp:inline distT="0" distB="0" distL="0" distR="0">
                                  <wp:extent cx="804545" cy="1163320"/>
                                  <wp:effectExtent l="0" t="0" r="0" b="0"/>
                                  <wp:docPr id="15" name="Picture 15" descr="pinetree_huge_104x15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etree_huge_104x1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4545" cy="11633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266.25pt;margin-top:5.9pt;width:80.6pt;height:10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">
                <v:textbox>
                  <w:txbxContent>
                    <w:p w:rsidR="005209EC" w:rsidRDefault="005209EC" w:rsidP="005209EC">
                      <w:r w:rsidRPr="00A20C16">
                        <w:rPr>
                          <w:rFonts w:ascii="Arial" w:hAnsi="Arial" w:cs="Arial"/>
                          <w:noProof/>
                          <w:color w:val="0000FF"/>
                        </w:rPr>
                        <w:drawing>
                          <wp:inline distT="0" distB="0" distL="0" distR="0">
                            <wp:extent cx="804545" cy="1163320"/>
                            <wp:effectExtent l="0" t="0" r="0" b="0"/>
                            <wp:docPr id="15" name="Picture 15" descr="pinetree_huge_104x15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etree_huge_104x1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4545" cy="1163320"/>
                                    </a:xfrm>
                                    <a:prstGeom prst="rect">
                                      <a:avLst/>
                                    </a:prstGeom>
                                    <a:noFill/>
                                    <a:ln>
                                      <a:noFill/>
                                    </a:ln>
                                  </pic:spPr>
                                </pic:pic>
                              </a:graphicData>
                            </a:graphic>
                          </wp:inline>
                        </w:drawing>
                      </w:r>
                    </w:p>
                  </w:txbxContent>
                </v:textbox>
              </v:shape>
            </w:pict>
          </mc:Fallback>
        </mc:AlternateContent>
      </w:r>
      <w:r>
        <w:rPr>
          <w:rFonts w:ascii="Arial" w:hAnsi="Arial" w:cs="Arial"/>
          <w:b/>
          <w:noProof/>
          <w:sz w:val="24"/>
          <w:szCs w:val="24"/>
        </w:rPr>
        <w:drawing>
          <wp:anchor distT="0" distB="0" distL="114300" distR="114300" simplePos="0" relativeHeight="251667456" behindDoc="0" locked="0" layoutInCell="1" allowOverlap="1">
            <wp:simplePos x="0" y="0"/>
            <wp:positionH relativeFrom="column">
              <wp:posOffset>4972050</wp:posOffset>
            </wp:positionH>
            <wp:positionV relativeFrom="paragraph">
              <wp:posOffset>120015</wp:posOffset>
            </wp:positionV>
            <wp:extent cx="1266825" cy="1215390"/>
            <wp:effectExtent l="19050" t="19050" r="28575" b="22860"/>
            <wp:wrapNone/>
            <wp:docPr id="14" name="Picture 14" descr="http://t1.gstatic.com/images?q=tbn:ANd9GcRxjJQWnk0iqA7OVxxGj8mD4xnIRBANLlVj69FtH1hncTgPm1i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xjJQWnk0iqA7OVxxGj8mD4xnIRBANLlVj69FtH1hncTgPm1iA">
                      <a:hlinkClick r:id="rId14"/>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266825" cy="121539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8D74DD">
        <w:rPr>
          <w:rFonts w:ascii="Arial" w:hAnsi="Arial" w:cs="Arial"/>
          <w:b/>
          <w:sz w:val="24"/>
          <w:szCs w:val="24"/>
        </w:rPr>
        <w:t xml:space="preserve">                                   </w:t>
      </w:r>
    </w:p>
    <w:p w:rsidR="005209EC" w:rsidRPr="008D74DD" w:rsidRDefault="005209EC" w:rsidP="005209EC">
      <w:pPr>
        <w:spacing w:after="120"/>
        <w:rPr>
          <w:rFonts w:ascii="Arial" w:hAnsi="Arial" w:cs="Arial"/>
          <w:b/>
          <w:sz w:val="24"/>
          <w:szCs w:val="24"/>
        </w:rPr>
      </w:pPr>
    </w:p>
    <w:p w:rsidR="005209EC" w:rsidRPr="008D74DD" w:rsidRDefault="005209EC" w:rsidP="005209EC">
      <w:pPr>
        <w:spacing w:after="12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4549775</wp:posOffset>
                </wp:positionH>
                <wp:positionV relativeFrom="paragraph">
                  <wp:posOffset>69215</wp:posOffset>
                </wp:positionV>
                <wp:extent cx="233045" cy="0"/>
                <wp:effectExtent l="12065" t="53975" r="21590" b="603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2BE1B" id="Straight Arrow Connector 13" o:spid="_x0000_s1026" type="#_x0000_t32" style="position:absolute;margin-left:358.25pt;margin-top:5.45pt;width:18.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3096895</wp:posOffset>
                </wp:positionH>
                <wp:positionV relativeFrom="paragraph">
                  <wp:posOffset>2540</wp:posOffset>
                </wp:positionV>
                <wp:extent cx="233045" cy="0"/>
                <wp:effectExtent l="6985" t="53975" r="17145" b="603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6C0D8" id="Straight Arrow Connector 12" o:spid="_x0000_s1026" type="#_x0000_t32" style="position:absolute;margin-left:243.85pt;margin-top:.2pt;width:18.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1623695</wp:posOffset>
                </wp:positionH>
                <wp:positionV relativeFrom="paragraph">
                  <wp:posOffset>2540</wp:posOffset>
                </wp:positionV>
                <wp:extent cx="233045" cy="0"/>
                <wp:effectExtent l="10160" t="53975" r="23495" b="603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2E94E" id="Straight Arrow Connector 11" o:spid="_x0000_s1026" type="#_x0000_t32" style="position:absolute;margin-left:127.85pt;margin-top:.2pt;width:18.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">
                <v:stroke endarrow="block"/>
              </v:shape>
            </w:pict>
          </mc:Fallback>
        </mc:AlternateContent>
      </w:r>
    </w:p>
    <w:p w:rsidR="005209EC" w:rsidRPr="008D74DD" w:rsidRDefault="005209EC" w:rsidP="005209EC">
      <w:pPr>
        <w:spacing w:after="120"/>
        <w:rPr>
          <w:rFonts w:ascii="Arial" w:hAnsi="Arial" w:cs="Arial"/>
          <w:b/>
          <w:sz w:val="24"/>
          <w:szCs w:val="24"/>
        </w:rPr>
      </w:pPr>
    </w:p>
    <w:p w:rsidR="005209EC" w:rsidRPr="008D74DD" w:rsidRDefault="005209EC" w:rsidP="005209EC">
      <w:pPr>
        <w:spacing w:after="120"/>
        <w:rPr>
          <w:rFonts w:ascii="Arial" w:hAnsi="Arial" w:cs="Arial"/>
          <w:b/>
          <w:sz w:val="24"/>
          <w:szCs w:val="24"/>
        </w:rPr>
      </w:pPr>
    </w:p>
    <w:p w:rsidR="005209EC" w:rsidRPr="008D74DD" w:rsidRDefault="005209EC" w:rsidP="005209EC">
      <w:pPr>
        <w:spacing w:after="12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809625</wp:posOffset>
                </wp:positionH>
                <wp:positionV relativeFrom="paragraph">
                  <wp:posOffset>74295</wp:posOffset>
                </wp:positionV>
                <wp:extent cx="4610100" cy="2857500"/>
                <wp:effectExtent l="5715" t="13335" r="1333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857500"/>
                        </a:xfrm>
                        <a:prstGeom prst="rect">
                          <a:avLst/>
                        </a:prstGeom>
                        <a:solidFill>
                          <a:srgbClr val="FFFFFF"/>
                        </a:solidFill>
                        <a:ln w="9525">
                          <a:solidFill>
                            <a:srgbClr val="000000"/>
                          </a:solidFill>
                          <a:miter lim="800000"/>
                          <a:headEnd/>
                          <a:tailEnd/>
                        </a:ln>
                      </wps:spPr>
                      <wps:txbx>
                        <w:txbxContent>
                          <w:p w:rsidR="005209EC" w:rsidRDefault="005209EC" w:rsidP="005209EC">
                            <w:pPr>
                              <w:jc w:val="center"/>
                            </w:pPr>
                          </w:p>
                          <w:p w:rsidR="005209EC" w:rsidRDefault="005209EC" w:rsidP="005209EC"/>
                          <w:p w:rsidR="005209EC" w:rsidRDefault="005209EC" w:rsidP="005209EC"/>
                          <w:p w:rsidR="005209EC" w:rsidRDefault="005209EC" w:rsidP="005209EC"/>
                          <w:p w:rsidR="005209EC" w:rsidRDefault="005209EC" w:rsidP="005209EC"/>
                          <w:p w:rsidR="005209EC" w:rsidRDefault="005209EC" w:rsidP="005209EC"/>
                          <w:p w:rsidR="005209EC" w:rsidRDefault="005209EC" w:rsidP="005209EC"/>
                          <w:p w:rsidR="005209EC" w:rsidRDefault="005209EC" w:rsidP="005209EC"/>
                          <w:p w:rsidR="005209EC" w:rsidRDefault="005209EC" w:rsidP="005209EC"/>
                          <w:p w:rsidR="005209EC" w:rsidRDefault="005209EC" w:rsidP="005209EC"/>
                          <w:p w:rsidR="005209EC" w:rsidRDefault="005209EC" w:rsidP="005209EC">
                            <w:pPr>
                              <w:ind w:left="4320"/>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63.75pt;margin-top:5.85pt;width:363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">
                <v:textbox>
                  <w:txbxContent>
                    <w:p w:rsidR="005209EC" w:rsidRDefault="005209EC" w:rsidP="005209EC">
                      <w:pPr>
                        <w:jc w:val="center"/>
                      </w:pPr>
                    </w:p>
                    <w:p w:rsidR="005209EC" w:rsidRDefault="005209EC" w:rsidP="005209EC"/>
                    <w:p w:rsidR="005209EC" w:rsidRDefault="005209EC" w:rsidP="005209EC"/>
                    <w:p w:rsidR="005209EC" w:rsidRDefault="005209EC" w:rsidP="005209EC"/>
                    <w:p w:rsidR="005209EC" w:rsidRDefault="005209EC" w:rsidP="005209EC"/>
                    <w:p w:rsidR="005209EC" w:rsidRDefault="005209EC" w:rsidP="005209EC"/>
                    <w:p w:rsidR="005209EC" w:rsidRDefault="005209EC" w:rsidP="005209EC"/>
                    <w:p w:rsidR="005209EC" w:rsidRDefault="005209EC" w:rsidP="005209EC"/>
                    <w:p w:rsidR="005209EC" w:rsidRDefault="005209EC" w:rsidP="005209EC"/>
                    <w:p w:rsidR="005209EC" w:rsidRDefault="005209EC" w:rsidP="005209EC"/>
                    <w:p w:rsidR="005209EC" w:rsidRDefault="005209EC" w:rsidP="005209EC">
                      <w:pPr>
                        <w:ind w:left="4320"/>
                      </w:pPr>
                      <w:r>
                        <w:t xml:space="preserve">    </w:t>
                      </w:r>
                    </w:p>
                  </w:txbxContent>
                </v:textbox>
              </v:shape>
            </w:pict>
          </mc:Fallback>
        </mc:AlternateContent>
      </w:r>
    </w:p>
    <w:p w:rsidR="005209EC" w:rsidRPr="008D74DD" w:rsidRDefault="005209EC" w:rsidP="005209EC">
      <w:pPr>
        <w:spacing w:after="120"/>
        <w:rPr>
          <w:rFonts w:ascii="Arial" w:hAnsi="Arial" w:cs="Arial"/>
          <w:b/>
          <w:sz w:val="24"/>
          <w:szCs w:val="24"/>
        </w:rPr>
      </w:pPr>
    </w:p>
    <w:p w:rsidR="005209EC" w:rsidRPr="008D74DD" w:rsidRDefault="005209EC" w:rsidP="005209EC">
      <w:pPr>
        <w:spacing w:after="120"/>
        <w:rPr>
          <w:rFonts w:ascii="Arial" w:hAnsi="Arial" w:cs="Arial"/>
          <w:b/>
          <w:sz w:val="24"/>
          <w:szCs w:val="24"/>
        </w:rPr>
      </w:pPr>
    </w:p>
    <w:p w:rsidR="005209EC" w:rsidRPr="008D74DD" w:rsidRDefault="005209EC" w:rsidP="005209EC">
      <w:pPr>
        <w:spacing w:after="120"/>
        <w:rPr>
          <w:rFonts w:ascii="Arial" w:hAnsi="Arial" w:cs="Arial"/>
          <w:b/>
          <w:sz w:val="24"/>
          <w:szCs w:val="24"/>
        </w:rPr>
      </w:pPr>
    </w:p>
    <w:p w:rsidR="005209EC" w:rsidRPr="008D74DD" w:rsidRDefault="005209EC" w:rsidP="005209EC">
      <w:pPr>
        <w:spacing w:after="120"/>
        <w:rPr>
          <w:rFonts w:ascii="Arial" w:hAnsi="Arial" w:cs="Arial"/>
          <w:b/>
          <w:sz w:val="24"/>
          <w:szCs w:val="24"/>
        </w:rPr>
      </w:pPr>
    </w:p>
    <w:p w:rsidR="005209EC" w:rsidRPr="008D74DD" w:rsidRDefault="005209EC" w:rsidP="005209EC">
      <w:pPr>
        <w:spacing w:after="120"/>
        <w:rPr>
          <w:rFonts w:ascii="Arial" w:hAnsi="Arial" w:cs="Arial"/>
          <w:b/>
          <w:sz w:val="24"/>
          <w:szCs w:val="24"/>
        </w:rPr>
      </w:pPr>
    </w:p>
    <w:p w:rsidR="005209EC" w:rsidRPr="008D74DD" w:rsidRDefault="005209EC" w:rsidP="005209EC">
      <w:pPr>
        <w:spacing w:after="120"/>
        <w:rPr>
          <w:rFonts w:ascii="Arial" w:hAnsi="Arial" w:cs="Arial"/>
          <w:b/>
          <w:sz w:val="24"/>
          <w:szCs w:val="24"/>
        </w:rPr>
      </w:pPr>
    </w:p>
    <w:p w:rsidR="005209EC" w:rsidRPr="008D74DD" w:rsidRDefault="005209EC" w:rsidP="005209EC">
      <w:pPr>
        <w:spacing w:after="120"/>
        <w:rPr>
          <w:rFonts w:ascii="Arial" w:hAnsi="Arial" w:cs="Arial"/>
          <w:b/>
          <w:sz w:val="24"/>
          <w:szCs w:val="24"/>
        </w:rPr>
      </w:pPr>
    </w:p>
    <w:p w:rsidR="005209EC" w:rsidRPr="008D74DD" w:rsidRDefault="005209EC" w:rsidP="005209EC">
      <w:pPr>
        <w:spacing w:after="120"/>
        <w:rPr>
          <w:rFonts w:ascii="Arial" w:hAnsi="Arial" w:cs="Arial"/>
          <w:b/>
          <w:sz w:val="24"/>
          <w:szCs w:val="24"/>
        </w:rPr>
      </w:pPr>
    </w:p>
    <w:p w:rsidR="005209EC" w:rsidRDefault="005209EC" w:rsidP="005209EC">
      <w:pPr>
        <w:spacing w:after="120"/>
        <w:rPr>
          <w:rFonts w:ascii="Arial" w:hAnsi="Arial" w:cs="Arial"/>
          <w:b/>
          <w:sz w:val="24"/>
          <w:szCs w:val="24"/>
        </w:rPr>
      </w:pPr>
    </w:p>
    <w:p w:rsidR="005209EC" w:rsidRDefault="005209EC" w:rsidP="005209EC">
      <w:pPr>
        <w:spacing w:after="120"/>
        <w:rPr>
          <w:rFonts w:ascii="Arial" w:hAnsi="Arial" w:cs="Arial"/>
          <w:b/>
          <w:sz w:val="24"/>
          <w:szCs w:val="24"/>
        </w:rPr>
      </w:pPr>
    </w:p>
    <w:p w:rsidR="005209EC" w:rsidRPr="008D74DD" w:rsidRDefault="005209EC" w:rsidP="005209EC">
      <w:pPr>
        <w:spacing w:after="120"/>
        <w:rPr>
          <w:rFonts w:ascii="Arial" w:hAnsi="Arial" w:cs="Arial"/>
          <w:b/>
          <w:sz w:val="24"/>
          <w:szCs w:val="24"/>
        </w:rPr>
      </w:pPr>
    </w:p>
    <w:p w:rsidR="005209EC" w:rsidRPr="008D74DD" w:rsidRDefault="005209EC" w:rsidP="005209EC">
      <w:pPr>
        <w:numPr>
          <w:ilvl w:val="0"/>
          <w:numId w:val="2"/>
        </w:numPr>
        <w:spacing w:before="240" w:after="120" w:line="276" w:lineRule="auto"/>
        <w:rPr>
          <w:rFonts w:ascii="Arial" w:hAnsi="Arial" w:cs="Arial"/>
          <w:sz w:val="24"/>
          <w:szCs w:val="24"/>
        </w:rPr>
      </w:pPr>
      <w:r w:rsidRPr="008D74DD">
        <w:rPr>
          <w:rFonts w:ascii="Arial" w:hAnsi="Arial" w:cs="Arial"/>
          <w:sz w:val="24"/>
          <w:szCs w:val="24"/>
        </w:rPr>
        <w:t>Plants are thought to</w:t>
      </w:r>
      <w:r>
        <w:rPr>
          <w:rFonts w:ascii="Arial" w:hAnsi="Arial" w:cs="Arial"/>
          <w:sz w:val="24"/>
          <w:szCs w:val="24"/>
        </w:rPr>
        <w:t xml:space="preserve"> have evolved from ________</w:t>
      </w:r>
      <w:r w:rsidRPr="008D74DD">
        <w:rPr>
          <w:rFonts w:ascii="Arial" w:hAnsi="Arial" w:cs="Arial"/>
          <w:sz w:val="24"/>
          <w:szCs w:val="24"/>
        </w:rPr>
        <w:t xml:space="preserve">__________ (an aquatic plant-like </w:t>
      </w:r>
      <w:proofErr w:type="spellStart"/>
      <w:r w:rsidRPr="008D74DD">
        <w:rPr>
          <w:rFonts w:ascii="Arial" w:hAnsi="Arial" w:cs="Arial"/>
          <w:sz w:val="24"/>
          <w:szCs w:val="24"/>
        </w:rPr>
        <w:t>protist</w:t>
      </w:r>
      <w:proofErr w:type="spellEnd"/>
      <w:r w:rsidRPr="008D74DD">
        <w:rPr>
          <w:rFonts w:ascii="Arial" w:hAnsi="Arial" w:cs="Arial"/>
          <w:sz w:val="24"/>
          <w:szCs w:val="24"/>
        </w:rPr>
        <w:t>)</w:t>
      </w:r>
    </w:p>
    <w:p w:rsidR="005209EC" w:rsidRPr="008D74DD" w:rsidRDefault="005209EC" w:rsidP="005209EC">
      <w:pPr>
        <w:numPr>
          <w:ilvl w:val="0"/>
          <w:numId w:val="2"/>
        </w:numPr>
        <w:spacing w:before="240" w:after="120" w:line="276" w:lineRule="auto"/>
        <w:ind w:right="-270"/>
        <w:rPr>
          <w:rFonts w:ascii="Arial" w:hAnsi="Arial" w:cs="Arial"/>
          <w:sz w:val="24"/>
          <w:szCs w:val="24"/>
        </w:rPr>
      </w:pPr>
      <w:r w:rsidRPr="008D74DD">
        <w:rPr>
          <w:rFonts w:ascii="Arial" w:hAnsi="Arial" w:cs="Arial"/>
          <w:sz w:val="24"/>
          <w:szCs w:val="24"/>
        </w:rPr>
        <w:t>To survive on land, plants needed a waterproof layer</w:t>
      </w:r>
      <w:r>
        <w:rPr>
          <w:rFonts w:ascii="Arial" w:hAnsi="Arial" w:cs="Arial"/>
          <w:sz w:val="24"/>
          <w:szCs w:val="24"/>
        </w:rPr>
        <w:t xml:space="preserve"> called a __________________</w:t>
      </w:r>
      <w:r w:rsidRPr="008D74DD">
        <w:rPr>
          <w:rFonts w:ascii="Arial" w:hAnsi="Arial" w:cs="Arial"/>
          <w:sz w:val="24"/>
          <w:szCs w:val="24"/>
        </w:rPr>
        <w:t>_______</w:t>
      </w:r>
      <w:proofErr w:type="gramStart"/>
      <w:r w:rsidRPr="008D74DD">
        <w:rPr>
          <w:rFonts w:ascii="Arial" w:hAnsi="Arial" w:cs="Arial"/>
          <w:sz w:val="24"/>
          <w:szCs w:val="24"/>
        </w:rPr>
        <w:t>_ .</w:t>
      </w:r>
      <w:proofErr w:type="gramEnd"/>
    </w:p>
    <w:p w:rsidR="005209EC" w:rsidRPr="008D74DD" w:rsidRDefault="005209EC" w:rsidP="005209EC">
      <w:pPr>
        <w:numPr>
          <w:ilvl w:val="0"/>
          <w:numId w:val="7"/>
        </w:numPr>
        <w:spacing w:before="120" w:after="120"/>
        <w:rPr>
          <w:rFonts w:ascii="Arial" w:hAnsi="Arial" w:cs="Arial"/>
          <w:b/>
          <w:sz w:val="24"/>
          <w:szCs w:val="24"/>
        </w:rPr>
      </w:pPr>
      <w:r w:rsidRPr="008D74DD">
        <w:rPr>
          <w:rFonts w:ascii="Arial" w:hAnsi="Arial" w:cs="Arial"/>
          <w:b/>
          <w:sz w:val="24"/>
          <w:szCs w:val="24"/>
        </w:rPr>
        <w:lastRenderedPageBreak/>
        <w:t xml:space="preserve">Mosses </w:t>
      </w:r>
      <w:proofErr w:type="gramStart"/>
      <w:r w:rsidRPr="008D74DD">
        <w:rPr>
          <w:rFonts w:ascii="Arial" w:hAnsi="Arial" w:cs="Arial"/>
          <w:b/>
          <w:sz w:val="24"/>
          <w:szCs w:val="24"/>
        </w:rPr>
        <w:t>are called</w:t>
      </w:r>
      <w:proofErr w:type="gramEnd"/>
      <w:r w:rsidRPr="008D74DD">
        <w:rPr>
          <w:rFonts w:ascii="Arial" w:hAnsi="Arial" w:cs="Arial"/>
          <w:b/>
          <w:sz w:val="24"/>
          <w:szCs w:val="24"/>
        </w:rPr>
        <w:t xml:space="preserve"> __________________________________plants since they do not</w:t>
      </w:r>
      <w:r w:rsidRPr="008D74DD">
        <w:rPr>
          <w:rFonts w:ascii="Arial" w:hAnsi="Arial" w:cs="Arial"/>
          <w:sz w:val="24"/>
          <w:szCs w:val="24"/>
        </w:rPr>
        <w:t xml:space="preserve"> have veins.</w:t>
      </w:r>
    </w:p>
    <w:p w:rsidR="005209EC" w:rsidRPr="008D74DD" w:rsidRDefault="005209EC" w:rsidP="005209EC">
      <w:pPr>
        <w:numPr>
          <w:ilvl w:val="0"/>
          <w:numId w:val="8"/>
        </w:numPr>
        <w:spacing w:before="120" w:after="120"/>
        <w:rPr>
          <w:rFonts w:ascii="Arial" w:hAnsi="Arial" w:cs="Arial"/>
          <w:b/>
          <w:sz w:val="24"/>
          <w:szCs w:val="24"/>
        </w:rPr>
      </w:pPr>
      <w:r w:rsidRPr="008D74DD">
        <w:rPr>
          <w:rFonts w:ascii="Arial" w:hAnsi="Arial" w:cs="Arial"/>
          <w:sz w:val="24"/>
          <w:szCs w:val="24"/>
        </w:rPr>
        <w:t xml:space="preserve">These plants must grow low to the ground.  They </w:t>
      </w:r>
      <w:r>
        <w:rPr>
          <w:rFonts w:ascii="Arial" w:hAnsi="Arial" w:cs="Arial"/>
          <w:sz w:val="24"/>
          <w:szCs w:val="24"/>
        </w:rPr>
        <w:t>absorb</w:t>
      </w:r>
      <w:r w:rsidRPr="008D74DD">
        <w:rPr>
          <w:rFonts w:ascii="Arial" w:hAnsi="Arial" w:cs="Arial"/>
          <w:sz w:val="24"/>
          <w:szCs w:val="24"/>
        </w:rPr>
        <w:t xml:space="preserve"> their nutrients and water </w:t>
      </w:r>
      <w:r>
        <w:rPr>
          <w:rFonts w:ascii="Arial" w:hAnsi="Arial" w:cs="Arial"/>
          <w:sz w:val="24"/>
          <w:szCs w:val="24"/>
        </w:rPr>
        <w:t>directly from the ground</w:t>
      </w:r>
      <w:r w:rsidRPr="008D74DD">
        <w:rPr>
          <w:rFonts w:ascii="Arial" w:hAnsi="Arial" w:cs="Arial"/>
          <w:sz w:val="24"/>
          <w:szCs w:val="24"/>
        </w:rPr>
        <w:t>.</w:t>
      </w:r>
    </w:p>
    <w:p w:rsidR="005209EC" w:rsidRPr="008D74DD" w:rsidRDefault="005209EC" w:rsidP="005209EC">
      <w:pPr>
        <w:numPr>
          <w:ilvl w:val="0"/>
          <w:numId w:val="7"/>
        </w:numPr>
        <w:spacing w:before="240" w:after="120"/>
        <w:rPr>
          <w:rFonts w:ascii="Arial" w:hAnsi="Arial" w:cs="Arial"/>
          <w:sz w:val="24"/>
          <w:szCs w:val="24"/>
        </w:rPr>
      </w:pPr>
      <w:r w:rsidRPr="008D74DD">
        <w:rPr>
          <w:rFonts w:ascii="Arial" w:hAnsi="Arial" w:cs="Arial"/>
          <w:b/>
          <w:sz w:val="24"/>
          <w:szCs w:val="24"/>
        </w:rPr>
        <w:t>Vascular plants</w:t>
      </w:r>
      <w:r w:rsidRPr="008D74DD">
        <w:rPr>
          <w:rFonts w:ascii="Arial" w:hAnsi="Arial" w:cs="Arial"/>
          <w:sz w:val="24"/>
          <w:szCs w:val="24"/>
        </w:rPr>
        <w:t xml:space="preserve"> have veins (like the blood vessels in your body) that allow for movement of material throughout the plant. Two kinds of vascular tissue allow for this movement:  </w:t>
      </w:r>
    </w:p>
    <w:p w:rsidR="005209EC" w:rsidRPr="008D74DD" w:rsidRDefault="005209EC" w:rsidP="005209EC">
      <w:pPr>
        <w:numPr>
          <w:ilvl w:val="1"/>
          <w:numId w:val="3"/>
        </w:numPr>
        <w:spacing w:line="360" w:lineRule="auto"/>
        <w:rPr>
          <w:rFonts w:ascii="Arial" w:hAnsi="Arial" w:cs="Arial"/>
          <w:sz w:val="24"/>
          <w:szCs w:val="24"/>
        </w:rPr>
      </w:pPr>
      <w:r w:rsidRPr="008D74DD">
        <w:rPr>
          <w:rFonts w:ascii="Arial" w:hAnsi="Arial" w:cs="Arial"/>
          <w:sz w:val="24"/>
          <w:szCs w:val="24"/>
        </w:rPr>
        <w:t xml:space="preserve"> ________________ - transports _______________ up from the roots to the leaves.</w:t>
      </w:r>
    </w:p>
    <w:p w:rsidR="005209EC" w:rsidRPr="000E354A" w:rsidRDefault="005209EC" w:rsidP="005209EC">
      <w:pPr>
        <w:numPr>
          <w:ilvl w:val="1"/>
          <w:numId w:val="3"/>
        </w:numPr>
        <w:spacing w:line="360" w:lineRule="auto"/>
        <w:rPr>
          <w:rFonts w:ascii="Arial" w:hAnsi="Arial" w:cs="Arial"/>
          <w:sz w:val="24"/>
          <w:szCs w:val="24"/>
        </w:rPr>
      </w:pPr>
      <w:r>
        <w:rPr>
          <w:rFonts w:ascii="Arial" w:hAnsi="Arial" w:cs="Arial"/>
          <w:sz w:val="24"/>
          <w:szCs w:val="24"/>
        </w:rPr>
        <w:t>______________- transports ____</w:t>
      </w:r>
      <w:r w:rsidRPr="008D74DD">
        <w:rPr>
          <w:rFonts w:ascii="Arial" w:hAnsi="Arial" w:cs="Arial"/>
          <w:sz w:val="24"/>
          <w:szCs w:val="24"/>
        </w:rPr>
        <w:t xml:space="preserve">___________ down to store &amp; up to use. </w:t>
      </w:r>
    </w:p>
    <w:p w:rsidR="005209EC" w:rsidRDefault="005209EC" w:rsidP="005209EC">
      <w:pPr>
        <w:spacing w:after="360"/>
        <w:ind w:left="7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4624" behindDoc="0" locked="0" layoutInCell="1" allowOverlap="1">
                <wp:simplePos x="0" y="0"/>
                <wp:positionH relativeFrom="column">
                  <wp:posOffset>-47625</wp:posOffset>
                </wp:positionH>
                <wp:positionV relativeFrom="paragraph">
                  <wp:posOffset>79375</wp:posOffset>
                </wp:positionV>
                <wp:extent cx="6677025" cy="666750"/>
                <wp:effectExtent l="5715" t="8890" r="13335" b="1016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666750"/>
                        </a:xfrm>
                        <a:prstGeom prst="roundRect">
                          <a:avLst>
                            <a:gd name="adj" fmla="val 16667"/>
                          </a:avLst>
                        </a:prstGeom>
                        <a:solidFill>
                          <a:srgbClr val="FFFFFF"/>
                        </a:solidFill>
                        <a:ln w="9525">
                          <a:solidFill>
                            <a:srgbClr val="000000"/>
                          </a:solidFill>
                          <a:round/>
                          <a:headEnd/>
                          <a:tailEnd/>
                        </a:ln>
                      </wps:spPr>
                      <wps:txbx>
                        <w:txbxContent>
                          <w:p w:rsidR="005209EC" w:rsidRPr="000E354A" w:rsidRDefault="005209EC" w:rsidP="005209EC">
                            <w:pPr>
                              <w:spacing w:after="360"/>
                              <w:jc w:val="center"/>
                              <w:rPr>
                                <w:rFonts w:ascii="Arial" w:hAnsi="Arial" w:cs="Arial"/>
                                <w:sz w:val="24"/>
                                <w:szCs w:val="24"/>
                              </w:rPr>
                            </w:pPr>
                            <w:r w:rsidRPr="000E354A">
                              <w:rPr>
                                <w:rFonts w:ascii="Arial" w:hAnsi="Arial" w:cs="Arial"/>
                                <w:b/>
                                <w:sz w:val="24"/>
                                <w:szCs w:val="24"/>
                              </w:rPr>
                              <w:t xml:space="preserve">A piece of celery </w:t>
                            </w:r>
                            <w:proofErr w:type="gramStart"/>
                            <w:r w:rsidRPr="000E354A">
                              <w:rPr>
                                <w:rFonts w:ascii="Arial" w:hAnsi="Arial" w:cs="Arial"/>
                                <w:b/>
                                <w:sz w:val="24"/>
                                <w:szCs w:val="24"/>
                              </w:rPr>
                              <w:t>has been placed</w:t>
                            </w:r>
                            <w:proofErr w:type="gramEnd"/>
                            <w:r w:rsidRPr="000E354A">
                              <w:rPr>
                                <w:rFonts w:ascii="Arial" w:hAnsi="Arial" w:cs="Arial"/>
                                <w:b/>
                                <w:sz w:val="24"/>
                                <w:szCs w:val="24"/>
                              </w:rPr>
                              <w:t xml:space="preserve"> into water with food col</w:t>
                            </w:r>
                            <w:r>
                              <w:rPr>
                                <w:rFonts w:ascii="Arial" w:hAnsi="Arial" w:cs="Arial"/>
                                <w:b/>
                                <w:sz w:val="24"/>
                                <w:szCs w:val="24"/>
                              </w:rPr>
                              <w:t xml:space="preserve">oring in it – describe what you </w:t>
                            </w:r>
                            <w:r w:rsidRPr="000E354A">
                              <w:rPr>
                                <w:rFonts w:ascii="Arial" w:hAnsi="Arial" w:cs="Arial"/>
                                <w:b/>
                                <w:sz w:val="24"/>
                                <w:szCs w:val="24"/>
                              </w:rPr>
                              <w:t>see:</w:t>
                            </w:r>
                            <w:r w:rsidRPr="000E354A">
                              <w:rPr>
                                <w:rFonts w:ascii="Arial" w:hAnsi="Arial" w:cs="Arial"/>
                                <w:sz w:val="24"/>
                                <w:szCs w:val="24"/>
                              </w:rPr>
                              <w:t xml:space="preserve"> </w:t>
                            </w:r>
                            <w:r>
                              <w:rPr>
                                <w:rFonts w:ascii="Arial" w:hAnsi="Arial" w:cs="Arial"/>
                                <w:sz w:val="24"/>
                                <w:szCs w:val="24"/>
                              </w:rPr>
                              <w:t>__________________________________________________________________</w:t>
                            </w:r>
                            <w:r>
                              <w:rPr>
                                <w:rFonts w:ascii="Arial" w:hAnsi="Arial" w:cs="Arial"/>
                                <w:sz w:val="24"/>
                                <w:szCs w:val="24"/>
                              </w:rPr>
                              <w:br/>
                              <w:t>______________________________________________________________________</w:t>
                            </w:r>
                          </w:p>
                          <w:p w:rsidR="005209EC" w:rsidRDefault="005209EC" w:rsidP="005209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0" style="position:absolute;left:0;text-align:left;margin-left:-3.75pt;margin-top:6.25pt;width:525.75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">
                <v:textbox>
                  <w:txbxContent>
                    <w:p w:rsidR="005209EC" w:rsidRPr="000E354A" w:rsidRDefault="005209EC" w:rsidP="005209EC">
                      <w:pPr>
                        <w:spacing w:after="360"/>
                        <w:jc w:val="center"/>
                        <w:rPr>
                          <w:rFonts w:ascii="Arial" w:hAnsi="Arial" w:cs="Arial"/>
                          <w:sz w:val="24"/>
                          <w:szCs w:val="24"/>
                        </w:rPr>
                      </w:pPr>
                      <w:r w:rsidRPr="000E354A">
                        <w:rPr>
                          <w:rFonts w:ascii="Arial" w:hAnsi="Arial" w:cs="Arial"/>
                          <w:b/>
                          <w:sz w:val="24"/>
                          <w:szCs w:val="24"/>
                        </w:rPr>
                        <w:t xml:space="preserve">A piece of celery </w:t>
                      </w:r>
                      <w:proofErr w:type="gramStart"/>
                      <w:r w:rsidRPr="000E354A">
                        <w:rPr>
                          <w:rFonts w:ascii="Arial" w:hAnsi="Arial" w:cs="Arial"/>
                          <w:b/>
                          <w:sz w:val="24"/>
                          <w:szCs w:val="24"/>
                        </w:rPr>
                        <w:t>has been placed</w:t>
                      </w:r>
                      <w:proofErr w:type="gramEnd"/>
                      <w:r w:rsidRPr="000E354A">
                        <w:rPr>
                          <w:rFonts w:ascii="Arial" w:hAnsi="Arial" w:cs="Arial"/>
                          <w:b/>
                          <w:sz w:val="24"/>
                          <w:szCs w:val="24"/>
                        </w:rPr>
                        <w:t xml:space="preserve"> into water with food col</w:t>
                      </w:r>
                      <w:r>
                        <w:rPr>
                          <w:rFonts w:ascii="Arial" w:hAnsi="Arial" w:cs="Arial"/>
                          <w:b/>
                          <w:sz w:val="24"/>
                          <w:szCs w:val="24"/>
                        </w:rPr>
                        <w:t xml:space="preserve">oring in it – describe what you </w:t>
                      </w:r>
                      <w:r w:rsidRPr="000E354A">
                        <w:rPr>
                          <w:rFonts w:ascii="Arial" w:hAnsi="Arial" w:cs="Arial"/>
                          <w:b/>
                          <w:sz w:val="24"/>
                          <w:szCs w:val="24"/>
                        </w:rPr>
                        <w:t>see:</w:t>
                      </w:r>
                      <w:r w:rsidRPr="000E354A">
                        <w:rPr>
                          <w:rFonts w:ascii="Arial" w:hAnsi="Arial" w:cs="Arial"/>
                          <w:sz w:val="24"/>
                          <w:szCs w:val="24"/>
                        </w:rPr>
                        <w:t xml:space="preserve"> </w:t>
                      </w:r>
                      <w:r>
                        <w:rPr>
                          <w:rFonts w:ascii="Arial" w:hAnsi="Arial" w:cs="Arial"/>
                          <w:sz w:val="24"/>
                          <w:szCs w:val="24"/>
                        </w:rPr>
                        <w:t>__________________________________________________________________</w:t>
                      </w:r>
                      <w:r>
                        <w:rPr>
                          <w:rFonts w:ascii="Arial" w:hAnsi="Arial" w:cs="Arial"/>
                          <w:sz w:val="24"/>
                          <w:szCs w:val="24"/>
                        </w:rPr>
                        <w:br/>
                        <w:t>______________________________________________________________________</w:t>
                      </w:r>
                    </w:p>
                    <w:p w:rsidR="005209EC" w:rsidRDefault="005209EC" w:rsidP="005209EC"/>
                  </w:txbxContent>
                </v:textbox>
              </v:roundrect>
            </w:pict>
          </mc:Fallback>
        </mc:AlternateContent>
      </w:r>
    </w:p>
    <w:p w:rsidR="005209EC" w:rsidRPr="000E354A" w:rsidRDefault="005209EC" w:rsidP="005209EC">
      <w:pPr>
        <w:spacing w:line="360" w:lineRule="auto"/>
        <w:ind w:left="630"/>
        <w:rPr>
          <w:rFonts w:ascii="Arial" w:hAnsi="Arial" w:cs="Arial"/>
          <w:sz w:val="24"/>
          <w:szCs w:val="24"/>
        </w:rPr>
      </w:pPr>
    </w:p>
    <w:p w:rsidR="005209EC" w:rsidRDefault="005209EC" w:rsidP="005209EC">
      <w:pPr>
        <w:spacing w:line="360" w:lineRule="auto"/>
        <w:rPr>
          <w:rFonts w:ascii="Arial" w:hAnsi="Arial" w:cs="Arial"/>
          <w:sz w:val="24"/>
          <w:szCs w:val="24"/>
        </w:rPr>
      </w:pPr>
    </w:p>
    <w:p w:rsidR="005209EC" w:rsidRPr="000E354A" w:rsidRDefault="005209EC" w:rsidP="005209EC">
      <w:pPr>
        <w:spacing w:line="360" w:lineRule="auto"/>
        <w:rPr>
          <w:rFonts w:ascii="Arial" w:hAnsi="Arial" w:cs="Arial"/>
          <w:sz w:val="24"/>
          <w:szCs w:val="24"/>
        </w:rPr>
      </w:pPr>
      <w:r w:rsidRPr="000E354A">
        <w:rPr>
          <w:rFonts w:ascii="Arial" w:hAnsi="Arial" w:cs="Arial"/>
          <w:sz w:val="24"/>
          <w:szCs w:val="24"/>
        </w:rPr>
        <w:t xml:space="preserve">Because of their veins, vascular plants are able to have true organs </w:t>
      </w:r>
      <w:proofErr w:type="gramStart"/>
      <w:r w:rsidRPr="000E354A">
        <w:rPr>
          <w:rFonts w:ascii="Arial" w:hAnsi="Arial" w:cs="Arial"/>
          <w:sz w:val="24"/>
          <w:szCs w:val="24"/>
        </w:rPr>
        <w:t>such as</w:t>
      </w:r>
      <w:proofErr w:type="gramEnd"/>
      <w:r w:rsidRPr="000E354A">
        <w:rPr>
          <w:rFonts w:ascii="Arial" w:hAnsi="Arial" w:cs="Arial"/>
          <w:sz w:val="24"/>
          <w:szCs w:val="24"/>
        </w:rPr>
        <w:t xml:space="preserve">: </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8"/>
        <w:gridCol w:w="7364"/>
      </w:tblGrid>
      <w:tr w:rsidR="005209EC" w:rsidRPr="000E354A" w:rsidTr="00D578B8">
        <w:trPr>
          <w:trHeight w:val="576"/>
        </w:trPr>
        <w:tc>
          <w:tcPr>
            <w:tcW w:w="2250" w:type="dxa"/>
            <w:vAlign w:val="center"/>
          </w:tcPr>
          <w:p w:rsidR="005209EC" w:rsidRPr="000E354A" w:rsidRDefault="005209EC" w:rsidP="00D578B8">
            <w:pPr>
              <w:jc w:val="center"/>
              <w:rPr>
                <w:rFonts w:ascii="Arial" w:hAnsi="Arial" w:cs="Arial"/>
                <w:sz w:val="24"/>
                <w:szCs w:val="24"/>
              </w:rPr>
            </w:pPr>
            <w:r w:rsidRPr="000E354A">
              <w:rPr>
                <w:rFonts w:ascii="Arial" w:hAnsi="Arial" w:cs="Arial"/>
                <w:sz w:val="24"/>
                <w:szCs w:val="24"/>
              </w:rPr>
              <w:t>Organ</w:t>
            </w:r>
          </w:p>
        </w:tc>
        <w:tc>
          <w:tcPr>
            <w:tcW w:w="8262" w:type="dxa"/>
            <w:vAlign w:val="center"/>
          </w:tcPr>
          <w:p w:rsidR="005209EC" w:rsidRPr="000E354A" w:rsidRDefault="005209EC" w:rsidP="00D578B8">
            <w:pPr>
              <w:rPr>
                <w:rFonts w:ascii="Arial" w:hAnsi="Arial" w:cs="Arial"/>
                <w:sz w:val="24"/>
                <w:szCs w:val="24"/>
              </w:rPr>
            </w:pPr>
            <w:r w:rsidRPr="000E354A">
              <w:rPr>
                <w:rFonts w:ascii="Arial" w:hAnsi="Arial" w:cs="Arial"/>
                <w:sz w:val="24"/>
                <w:szCs w:val="24"/>
              </w:rPr>
              <w:t>Purpose</w:t>
            </w:r>
          </w:p>
        </w:tc>
      </w:tr>
      <w:tr w:rsidR="005209EC" w:rsidRPr="000E354A" w:rsidTr="00D578B8">
        <w:trPr>
          <w:trHeight w:val="576"/>
        </w:trPr>
        <w:tc>
          <w:tcPr>
            <w:tcW w:w="2250" w:type="dxa"/>
            <w:vAlign w:val="center"/>
          </w:tcPr>
          <w:p w:rsidR="005209EC" w:rsidRPr="000E354A" w:rsidRDefault="005209EC" w:rsidP="00D578B8">
            <w:pPr>
              <w:jc w:val="center"/>
              <w:rPr>
                <w:rFonts w:ascii="Arial" w:hAnsi="Arial" w:cs="Arial"/>
                <w:b/>
                <w:sz w:val="24"/>
                <w:szCs w:val="24"/>
              </w:rPr>
            </w:pPr>
          </w:p>
        </w:tc>
        <w:tc>
          <w:tcPr>
            <w:tcW w:w="8262" w:type="dxa"/>
            <w:vAlign w:val="center"/>
          </w:tcPr>
          <w:p w:rsidR="005209EC" w:rsidRPr="000E354A" w:rsidRDefault="005209EC" w:rsidP="00D578B8">
            <w:pPr>
              <w:rPr>
                <w:rFonts w:ascii="Arial" w:hAnsi="Arial" w:cs="Arial"/>
                <w:sz w:val="24"/>
                <w:szCs w:val="24"/>
              </w:rPr>
            </w:pPr>
            <w:r w:rsidRPr="000E354A">
              <w:rPr>
                <w:rFonts w:ascii="Arial" w:hAnsi="Arial" w:cs="Arial"/>
                <w:sz w:val="24"/>
                <w:szCs w:val="24"/>
              </w:rPr>
              <w:t>Absorbs nutrients &amp; water from the environment; anchors the plant to the ground</w:t>
            </w:r>
          </w:p>
        </w:tc>
      </w:tr>
      <w:tr w:rsidR="005209EC" w:rsidRPr="000E354A" w:rsidTr="00D578B8">
        <w:trPr>
          <w:trHeight w:val="576"/>
        </w:trPr>
        <w:tc>
          <w:tcPr>
            <w:tcW w:w="2250" w:type="dxa"/>
            <w:vAlign w:val="center"/>
          </w:tcPr>
          <w:p w:rsidR="005209EC" w:rsidRPr="000E354A" w:rsidRDefault="005209EC" w:rsidP="00D578B8">
            <w:pPr>
              <w:jc w:val="center"/>
              <w:rPr>
                <w:rFonts w:ascii="Arial" w:hAnsi="Arial" w:cs="Arial"/>
                <w:b/>
                <w:sz w:val="24"/>
                <w:szCs w:val="24"/>
              </w:rPr>
            </w:pPr>
          </w:p>
        </w:tc>
        <w:tc>
          <w:tcPr>
            <w:tcW w:w="8262" w:type="dxa"/>
            <w:vAlign w:val="center"/>
          </w:tcPr>
          <w:p w:rsidR="005209EC" w:rsidRPr="000E354A" w:rsidRDefault="005209EC" w:rsidP="00D578B8">
            <w:pPr>
              <w:rPr>
                <w:rFonts w:ascii="Arial" w:hAnsi="Arial" w:cs="Arial"/>
                <w:sz w:val="24"/>
                <w:szCs w:val="24"/>
              </w:rPr>
            </w:pPr>
            <w:r w:rsidRPr="000E354A">
              <w:rPr>
                <w:rFonts w:ascii="Arial" w:hAnsi="Arial" w:cs="Arial"/>
                <w:sz w:val="24"/>
                <w:szCs w:val="24"/>
              </w:rPr>
              <w:t>Allows plant to grow upright toward the sun</w:t>
            </w:r>
          </w:p>
        </w:tc>
      </w:tr>
      <w:tr w:rsidR="005209EC" w:rsidRPr="000E354A" w:rsidTr="00D578B8">
        <w:trPr>
          <w:trHeight w:val="576"/>
        </w:trPr>
        <w:tc>
          <w:tcPr>
            <w:tcW w:w="2250" w:type="dxa"/>
            <w:vAlign w:val="center"/>
          </w:tcPr>
          <w:p w:rsidR="005209EC" w:rsidRPr="000E354A" w:rsidRDefault="005209EC" w:rsidP="00D578B8">
            <w:pPr>
              <w:jc w:val="center"/>
              <w:rPr>
                <w:rFonts w:ascii="Arial" w:hAnsi="Arial" w:cs="Arial"/>
                <w:b/>
                <w:sz w:val="24"/>
                <w:szCs w:val="24"/>
              </w:rPr>
            </w:pPr>
          </w:p>
        </w:tc>
        <w:tc>
          <w:tcPr>
            <w:tcW w:w="8262" w:type="dxa"/>
            <w:vAlign w:val="center"/>
          </w:tcPr>
          <w:p w:rsidR="005209EC" w:rsidRPr="000E354A" w:rsidRDefault="005209EC" w:rsidP="00D578B8">
            <w:pPr>
              <w:rPr>
                <w:rFonts w:ascii="Arial" w:hAnsi="Arial" w:cs="Arial"/>
                <w:sz w:val="24"/>
                <w:szCs w:val="24"/>
              </w:rPr>
            </w:pPr>
            <w:r w:rsidRPr="000E354A">
              <w:rPr>
                <w:rFonts w:ascii="Arial" w:hAnsi="Arial" w:cs="Arial"/>
                <w:sz w:val="24"/>
                <w:szCs w:val="24"/>
              </w:rPr>
              <w:t>Acts like solar panels; absorbing sunlight needed for photosynthesis.</w:t>
            </w:r>
          </w:p>
        </w:tc>
      </w:tr>
    </w:tbl>
    <w:p w:rsidR="005209EC" w:rsidRPr="000E354A" w:rsidRDefault="005209EC" w:rsidP="005209EC">
      <w:pPr>
        <w:spacing w:line="360" w:lineRule="auto"/>
        <w:ind w:left="1440"/>
        <w:rPr>
          <w:rFonts w:ascii="Arial" w:hAnsi="Arial" w:cs="Arial"/>
          <w:sz w:val="24"/>
          <w:szCs w:val="24"/>
        </w:rPr>
      </w:pPr>
    </w:p>
    <w:p w:rsidR="005209EC" w:rsidRPr="008D74DD" w:rsidRDefault="005209EC" w:rsidP="005209EC">
      <w:pPr>
        <w:spacing w:line="360" w:lineRule="auto"/>
        <w:rPr>
          <w:rFonts w:ascii="Arial" w:hAnsi="Arial" w:cs="Arial"/>
          <w:sz w:val="24"/>
          <w:szCs w:val="24"/>
        </w:rPr>
      </w:pPr>
    </w:p>
    <w:p w:rsidR="005209EC" w:rsidRPr="008D74DD" w:rsidRDefault="005209EC" w:rsidP="005209EC">
      <w:pPr>
        <w:spacing w:line="360" w:lineRule="auto"/>
        <w:rPr>
          <w:rFonts w:ascii="Arial" w:hAnsi="Arial" w:cs="Arial"/>
          <w:sz w:val="24"/>
          <w:szCs w:val="24"/>
        </w:rPr>
      </w:pPr>
      <w:r>
        <w:rPr>
          <w:rFonts w:ascii="Arial" w:hAnsi="Arial" w:cs="Arial"/>
          <w:noProof/>
          <w:sz w:val="24"/>
          <w:szCs w:val="24"/>
        </w:rPr>
        <w:drawing>
          <wp:anchor distT="0" distB="0" distL="114300" distR="114300" simplePos="0" relativeHeight="251668480" behindDoc="0" locked="0" layoutInCell="1" allowOverlap="1">
            <wp:simplePos x="0" y="0"/>
            <wp:positionH relativeFrom="column">
              <wp:posOffset>3914775</wp:posOffset>
            </wp:positionH>
            <wp:positionV relativeFrom="paragraph">
              <wp:posOffset>796290</wp:posOffset>
            </wp:positionV>
            <wp:extent cx="2895600" cy="2657475"/>
            <wp:effectExtent l="0" t="0" r="0" b="9525"/>
            <wp:wrapSquare wrapText="bothSides"/>
            <wp:docPr id="8" name="Picture 8" descr="http://evolution.berkeley.edu/evolibrary/images/interviews/stoma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volution.berkeley.edu/evolibrary/images/interviews/stoma_diagram.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0"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1669504" behindDoc="0" locked="0" layoutInCell="1" allowOverlap="1">
            <wp:simplePos x="0" y="0"/>
            <wp:positionH relativeFrom="column">
              <wp:posOffset>-238125</wp:posOffset>
            </wp:positionH>
            <wp:positionV relativeFrom="paragraph">
              <wp:posOffset>243840</wp:posOffset>
            </wp:positionV>
            <wp:extent cx="2162175" cy="1752600"/>
            <wp:effectExtent l="0" t="0" r="9525" b="0"/>
            <wp:wrapSquare wrapText="bothSides"/>
            <wp:docPr id="7" name="Picture 7" descr="http://img.sparknotes.com/figures/B/b1ab5bb87aee74a86fdae78ed564e663/sto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sparknotes.com/figures/B/b1ab5bb87aee74a86fdae78ed564e663/stoma.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217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4DD">
        <w:rPr>
          <w:rFonts w:ascii="Arial" w:hAnsi="Arial" w:cs="Arial"/>
          <w:sz w:val="24"/>
          <w:szCs w:val="24"/>
        </w:rPr>
        <w:t xml:space="preserve">Plants maintain water </w:t>
      </w:r>
      <w:r>
        <w:rPr>
          <w:rFonts w:ascii="Arial" w:hAnsi="Arial" w:cs="Arial"/>
          <w:sz w:val="24"/>
          <w:szCs w:val="24"/>
        </w:rPr>
        <w:t>______________</w:t>
      </w:r>
      <w:r w:rsidRPr="008D74DD">
        <w:rPr>
          <w:rFonts w:ascii="Arial" w:hAnsi="Arial" w:cs="Arial"/>
          <w:sz w:val="24"/>
          <w:szCs w:val="24"/>
        </w:rPr>
        <w:t xml:space="preserve"> by opening and closing holes</w:t>
      </w:r>
      <w:r>
        <w:rPr>
          <w:rFonts w:ascii="Arial" w:hAnsi="Arial" w:cs="Arial"/>
          <w:sz w:val="24"/>
          <w:szCs w:val="24"/>
        </w:rPr>
        <w:t xml:space="preserve"> called _____________</w:t>
      </w:r>
      <w:r w:rsidRPr="008D74DD">
        <w:rPr>
          <w:rFonts w:ascii="Arial" w:hAnsi="Arial" w:cs="Arial"/>
          <w:sz w:val="24"/>
          <w:szCs w:val="24"/>
        </w:rPr>
        <w:t xml:space="preserve"> on their leaves.  In dry conditions or during the heat of the day plants can close these holes to prevent water loss.  If a plant has an excess of water, then the holes remain open and water can exit the leaves through the holes.</w:t>
      </w:r>
      <w:r w:rsidRPr="008D74DD">
        <w:rPr>
          <w:rFonts w:ascii="Arial" w:hAnsi="Arial" w:cs="Arial"/>
          <w:noProof/>
          <w:sz w:val="24"/>
          <w:szCs w:val="24"/>
        </w:rPr>
        <w:t xml:space="preserve"> </w:t>
      </w:r>
    </w:p>
    <w:p w:rsidR="005209EC" w:rsidRPr="008D74DD" w:rsidRDefault="005209EC" w:rsidP="005209EC">
      <w:pPr>
        <w:spacing w:line="360" w:lineRule="auto"/>
        <w:rPr>
          <w:rFonts w:ascii="Arial" w:hAnsi="Arial" w:cs="Arial"/>
          <w:sz w:val="24"/>
          <w:szCs w:val="24"/>
        </w:rPr>
      </w:pPr>
    </w:p>
    <w:p w:rsidR="005209EC" w:rsidRDefault="005209EC" w:rsidP="005209EC">
      <w:pPr>
        <w:rPr>
          <w:rFonts w:ascii="Arial" w:hAnsi="Arial" w:cs="Arial"/>
          <w:b/>
          <w:sz w:val="24"/>
          <w:szCs w:val="24"/>
        </w:rPr>
      </w:pPr>
      <w:r>
        <w:rPr>
          <w:rFonts w:ascii="Arial" w:hAnsi="Arial" w:cs="Arial"/>
          <w:b/>
          <w:sz w:val="24"/>
          <w:szCs w:val="24"/>
        </w:rPr>
        <w:br w:type="page"/>
      </w:r>
    </w:p>
    <w:p w:rsidR="005209EC" w:rsidRPr="008D74DD" w:rsidRDefault="005209EC" w:rsidP="005209EC">
      <w:pPr>
        <w:spacing w:line="360" w:lineRule="auto"/>
        <w:rPr>
          <w:rFonts w:ascii="Arial" w:hAnsi="Arial" w:cs="Arial"/>
          <w:b/>
          <w:sz w:val="24"/>
          <w:szCs w:val="24"/>
        </w:rPr>
      </w:pPr>
      <w:r w:rsidRPr="008D74DD">
        <w:rPr>
          <w:rFonts w:ascii="Arial" w:hAnsi="Arial" w:cs="Arial"/>
          <w:b/>
          <w:sz w:val="24"/>
          <w:szCs w:val="24"/>
        </w:rPr>
        <w:lastRenderedPageBreak/>
        <w:t>Why do plants need carbon dioxide?</w:t>
      </w:r>
      <w:r w:rsidRPr="0010092A">
        <w:rPr>
          <w:rFonts w:ascii="Arial" w:hAnsi="Arial" w:cs="Arial"/>
          <w:color w:val="0000FF"/>
          <w:sz w:val="27"/>
          <w:szCs w:val="27"/>
        </w:rPr>
        <w:t xml:space="preserve"> </w:t>
      </w:r>
    </w:p>
    <w:p w:rsidR="005209EC" w:rsidRPr="008D74DD" w:rsidRDefault="005209EC" w:rsidP="005209EC">
      <w:pPr>
        <w:spacing w:line="360" w:lineRule="auto"/>
        <w:ind w:left="720"/>
        <w:rPr>
          <w:rFonts w:ascii="Arial" w:hAnsi="Arial" w:cs="Arial"/>
          <w:sz w:val="24"/>
          <w:szCs w:val="24"/>
        </w:rPr>
      </w:pPr>
      <w:r>
        <w:rPr>
          <w:rFonts w:ascii="Arial" w:hAnsi="Arial" w:cs="Arial"/>
          <w:noProof/>
          <w:sz w:val="24"/>
          <w:szCs w:val="24"/>
        </w:rPr>
        <w:drawing>
          <wp:anchor distT="0" distB="0" distL="114300" distR="114300" simplePos="0" relativeHeight="251673600" behindDoc="0" locked="0" layoutInCell="1" allowOverlap="1">
            <wp:simplePos x="0" y="0"/>
            <wp:positionH relativeFrom="column">
              <wp:posOffset>3609975</wp:posOffset>
            </wp:positionH>
            <wp:positionV relativeFrom="paragraph">
              <wp:posOffset>292735</wp:posOffset>
            </wp:positionV>
            <wp:extent cx="3369310" cy="2524125"/>
            <wp:effectExtent l="0" t="0" r="2540" b="9525"/>
            <wp:wrapSquare wrapText="bothSides"/>
            <wp:docPr id="6" name="Picture 6" descr="http://t0.gstatic.com/images?q=tbn:ANd9GcS3HnDa9FQB5TxkFhPXy-h4ad6DnkTu5Viuq3xOvZzfJ8WR1o-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3HnDa9FQB5TxkFhPXy-h4ad6DnkTu5Viuq3xOvZzfJ8WR1o-F">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69310"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4DD">
        <w:rPr>
          <w:rFonts w:ascii="Arial" w:hAnsi="Arial" w:cs="Arial"/>
          <w:sz w:val="24"/>
          <w:szCs w:val="24"/>
        </w:rPr>
        <w:t xml:space="preserve">Plants take in carbon dioxide and release oxygen through holes on their leaves.  </w:t>
      </w:r>
      <w:r>
        <w:rPr>
          <w:rFonts w:ascii="Arial" w:hAnsi="Arial" w:cs="Arial"/>
          <w:sz w:val="24"/>
          <w:szCs w:val="24"/>
        </w:rPr>
        <w:t xml:space="preserve">_______________________ is taken in.  Water </w:t>
      </w:r>
      <w:r w:rsidRPr="008D74DD">
        <w:rPr>
          <w:rFonts w:ascii="Arial" w:hAnsi="Arial" w:cs="Arial"/>
          <w:sz w:val="24"/>
          <w:szCs w:val="24"/>
        </w:rPr>
        <w:t xml:space="preserve">has traveled from the </w:t>
      </w:r>
      <w:r>
        <w:rPr>
          <w:rFonts w:ascii="Arial" w:hAnsi="Arial" w:cs="Arial"/>
          <w:sz w:val="24"/>
          <w:szCs w:val="24"/>
        </w:rPr>
        <w:t>_________________</w:t>
      </w:r>
      <w:r w:rsidRPr="008D74DD">
        <w:rPr>
          <w:rFonts w:ascii="Arial" w:hAnsi="Arial" w:cs="Arial"/>
          <w:sz w:val="24"/>
          <w:szCs w:val="24"/>
        </w:rPr>
        <w:t xml:space="preserve"> into the leaves and light shines down on the leaves.  The carbon dioxide, water and light are all the necessary ingredients for </w:t>
      </w:r>
      <w:r>
        <w:rPr>
          <w:rFonts w:ascii="Arial" w:hAnsi="Arial" w:cs="Arial"/>
          <w:sz w:val="24"/>
          <w:szCs w:val="24"/>
        </w:rPr>
        <w:t>______________________</w:t>
      </w:r>
      <w:r w:rsidRPr="008D74DD">
        <w:rPr>
          <w:rFonts w:ascii="Arial" w:hAnsi="Arial" w:cs="Arial"/>
          <w:sz w:val="24"/>
          <w:szCs w:val="24"/>
        </w:rPr>
        <w:t xml:space="preserve">.  Glucose and </w:t>
      </w:r>
      <w:r>
        <w:rPr>
          <w:rFonts w:ascii="Arial" w:hAnsi="Arial" w:cs="Arial"/>
          <w:sz w:val="24"/>
          <w:szCs w:val="24"/>
        </w:rPr>
        <w:t>___________________</w:t>
      </w:r>
      <w:r w:rsidRPr="008D74DD">
        <w:rPr>
          <w:rFonts w:ascii="Arial" w:hAnsi="Arial" w:cs="Arial"/>
          <w:sz w:val="24"/>
          <w:szCs w:val="24"/>
        </w:rPr>
        <w:t xml:space="preserve">are products of this reaction.  The oxygen exits through the holes of the leaves.  Some of the glucose </w:t>
      </w:r>
      <w:proofErr w:type="gramStart"/>
      <w:r w:rsidRPr="008D74DD">
        <w:rPr>
          <w:rFonts w:ascii="Arial" w:hAnsi="Arial" w:cs="Arial"/>
          <w:sz w:val="24"/>
          <w:szCs w:val="24"/>
        </w:rPr>
        <w:t>is converted</w:t>
      </w:r>
      <w:proofErr w:type="gramEnd"/>
      <w:r w:rsidRPr="008D74DD">
        <w:rPr>
          <w:rFonts w:ascii="Arial" w:hAnsi="Arial" w:cs="Arial"/>
          <w:sz w:val="24"/>
          <w:szCs w:val="24"/>
        </w:rPr>
        <w:t xml:space="preserve"> into </w:t>
      </w:r>
      <w:r>
        <w:rPr>
          <w:rFonts w:ascii="Arial" w:hAnsi="Arial" w:cs="Arial"/>
          <w:sz w:val="24"/>
          <w:szCs w:val="24"/>
        </w:rPr>
        <w:t>useable energy</w:t>
      </w:r>
      <w:r w:rsidRPr="008D74DD">
        <w:rPr>
          <w:rFonts w:ascii="Arial" w:hAnsi="Arial" w:cs="Arial"/>
          <w:sz w:val="24"/>
          <w:szCs w:val="24"/>
        </w:rPr>
        <w:t xml:space="preserve"> for</w:t>
      </w:r>
      <w:r>
        <w:rPr>
          <w:rFonts w:ascii="Arial" w:hAnsi="Arial" w:cs="Arial"/>
          <w:sz w:val="24"/>
          <w:szCs w:val="24"/>
        </w:rPr>
        <w:t xml:space="preserve"> the plants’</w:t>
      </w:r>
      <w:r w:rsidRPr="008D74DD">
        <w:rPr>
          <w:rFonts w:ascii="Arial" w:hAnsi="Arial" w:cs="Arial"/>
          <w:sz w:val="24"/>
          <w:szCs w:val="24"/>
        </w:rPr>
        <w:t xml:space="preserve"> life functions.  The rest of the glucose </w:t>
      </w:r>
      <w:proofErr w:type="gramStart"/>
      <w:r w:rsidRPr="008D74DD">
        <w:rPr>
          <w:rFonts w:ascii="Arial" w:hAnsi="Arial" w:cs="Arial"/>
          <w:sz w:val="24"/>
          <w:szCs w:val="24"/>
        </w:rPr>
        <w:t>is used</w:t>
      </w:r>
      <w:proofErr w:type="gramEnd"/>
      <w:r w:rsidRPr="008D74DD">
        <w:rPr>
          <w:rFonts w:ascii="Arial" w:hAnsi="Arial" w:cs="Arial"/>
          <w:sz w:val="24"/>
          <w:szCs w:val="24"/>
        </w:rPr>
        <w:t xml:space="preserve"> to build structures inside of the plant.</w:t>
      </w:r>
    </w:p>
    <w:p w:rsidR="005209EC" w:rsidRDefault="005209EC" w:rsidP="005209EC">
      <w:pPr>
        <w:spacing w:line="360" w:lineRule="auto"/>
        <w:rPr>
          <w:rFonts w:ascii="Arial" w:hAnsi="Arial" w:cs="Arial"/>
          <w:b/>
          <w:sz w:val="24"/>
          <w:szCs w:val="24"/>
        </w:rPr>
      </w:pPr>
      <w:r w:rsidRPr="008D74DD">
        <w:rPr>
          <w:rFonts w:ascii="Arial" w:hAnsi="Arial" w:cs="Arial"/>
          <w:b/>
          <w:sz w:val="24"/>
          <w:szCs w:val="24"/>
        </w:rPr>
        <w:t>Equation for photosynthesis:</w:t>
      </w:r>
    </w:p>
    <w:p w:rsidR="005209EC" w:rsidRPr="006639AF" w:rsidRDefault="005209EC" w:rsidP="005209EC">
      <w:pPr>
        <w:spacing w:line="360" w:lineRule="auto"/>
        <w:rPr>
          <w:rFonts w:ascii="Arial" w:hAnsi="Arial" w:cs="Arial"/>
          <w:sz w:val="24"/>
          <w:szCs w:val="24"/>
        </w:rPr>
      </w:pPr>
      <w:r w:rsidRPr="006639AF">
        <w:rPr>
          <w:rFonts w:ascii="Arial" w:hAnsi="Arial" w:cs="Arial"/>
          <w:sz w:val="24"/>
          <w:szCs w:val="24"/>
        </w:rPr>
        <w:t>______________________________________________________________________</w:t>
      </w:r>
      <w:bookmarkStart w:id="0" w:name="_GoBack"/>
      <w:bookmarkEnd w:id="0"/>
    </w:p>
    <w:p w:rsidR="005209EC" w:rsidRPr="008D74DD" w:rsidRDefault="005209EC" w:rsidP="005209EC">
      <w:pPr>
        <w:spacing w:line="360" w:lineRule="auto"/>
        <w:rPr>
          <w:rFonts w:ascii="Arial" w:hAnsi="Arial" w:cs="Arial"/>
          <w:b/>
          <w:sz w:val="24"/>
          <w:szCs w:val="24"/>
        </w:rPr>
      </w:pPr>
    </w:p>
    <w:p w:rsidR="005209EC" w:rsidRPr="008D74DD" w:rsidRDefault="005209EC" w:rsidP="005209EC">
      <w:pPr>
        <w:spacing w:line="360" w:lineRule="auto"/>
        <w:rPr>
          <w:rFonts w:ascii="Arial" w:hAnsi="Arial" w:cs="Arial"/>
          <w:b/>
          <w:bCs/>
          <w:sz w:val="24"/>
          <w:szCs w:val="24"/>
        </w:rPr>
      </w:pPr>
      <w:r w:rsidRPr="006639AF">
        <w:rPr>
          <w:rFonts w:ascii="Arial" w:hAnsi="Arial" w:cs="Arial"/>
          <w:b/>
          <w:sz w:val="22"/>
          <w:szCs w:val="22"/>
        </w:rPr>
        <w:t xml:space="preserve">Adaptation - </w:t>
      </w:r>
      <w:r w:rsidRPr="006639AF">
        <w:rPr>
          <w:rFonts w:ascii="Arial" w:hAnsi="Arial" w:cs="Arial"/>
          <w:sz w:val="22"/>
          <w:szCs w:val="22"/>
        </w:rPr>
        <w:t xml:space="preserve">In a tropical rain </w:t>
      </w:r>
      <w:proofErr w:type="gramStart"/>
      <w:r w:rsidRPr="006639AF">
        <w:rPr>
          <w:rFonts w:ascii="Arial" w:hAnsi="Arial" w:cs="Arial"/>
          <w:sz w:val="22"/>
          <w:szCs w:val="22"/>
        </w:rPr>
        <w:t>forest</w:t>
      </w:r>
      <w:proofErr w:type="gramEnd"/>
      <w:r w:rsidRPr="006639AF">
        <w:rPr>
          <w:rFonts w:ascii="Arial" w:hAnsi="Arial" w:cs="Arial"/>
          <w:sz w:val="22"/>
          <w:szCs w:val="22"/>
        </w:rPr>
        <w:t xml:space="preserve"> very little light penetrates through the canopy of the trees down to the forest floor.  An adaptation of some of the plants living here are very large leaves.  Explain how large leaves are an adaptation for these plants.</w:t>
      </w:r>
      <w:r w:rsidRPr="008D74DD">
        <w:rPr>
          <w:rFonts w:ascii="Arial" w:hAnsi="Arial" w:cs="Arial"/>
          <w:sz w:val="24"/>
          <w:szCs w:val="24"/>
        </w:rPr>
        <w:t xml:space="preserve">  _______________________________________________</w:t>
      </w:r>
      <w:r>
        <w:rPr>
          <w:rFonts w:ascii="Arial" w:hAnsi="Arial" w:cs="Arial"/>
          <w:sz w:val="24"/>
          <w:szCs w:val="24"/>
        </w:rPr>
        <w:t>_______________________</w:t>
      </w:r>
      <w:r w:rsidRPr="008D74DD">
        <w:rPr>
          <w:rFonts w:ascii="Arial" w:hAnsi="Arial" w:cs="Arial"/>
          <w:sz w:val="24"/>
          <w:szCs w:val="24"/>
        </w:rPr>
        <w:br/>
        <w:t>__________________________________________________________</w:t>
      </w:r>
      <w:r>
        <w:rPr>
          <w:rFonts w:ascii="Arial" w:hAnsi="Arial" w:cs="Arial"/>
          <w:sz w:val="24"/>
          <w:szCs w:val="24"/>
        </w:rPr>
        <w:t>____________</w:t>
      </w:r>
      <w:r>
        <w:rPr>
          <w:rFonts w:ascii="Arial" w:hAnsi="Arial" w:cs="Arial"/>
          <w:sz w:val="24"/>
          <w:szCs w:val="24"/>
        </w:rPr>
        <w:br/>
      </w:r>
    </w:p>
    <w:tbl>
      <w:tblPr>
        <w:tblpPr w:leftFromText="180" w:rightFromText="180" w:vertAnchor="text" w:horzAnchor="margin" w:tblpX="54" w:tblpY="9"/>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2790"/>
        <w:gridCol w:w="1170"/>
        <w:gridCol w:w="1080"/>
        <w:gridCol w:w="1980"/>
        <w:gridCol w:w="2070"/>
      </w:tblGrid>
      <w:tr w:rsidR="005209EC" w:rsidTr="00D578B8">
        <w:trPr>
          <w:trHeight w:val="432"/>
        </w:trPr>
        <w:tc>
          <w:tcPr>
            <w:tcW w:w="10548" w:type="dxa"/>
            <w:gridSpan w:val="6"/>
            <w:tcBorders>
              <w:top w:val="single" w:sz="18" w:space="0" w:color="auto"/>
              <w:left w:val="single" w:sz="18" w:space="0" w:color="auto"/>
              <w:bottom w:val="single" w:sz="18" w:space="0" w:color="auto"/>
              <w:right w:val="single" w:sz="18" w:space="0" w:color="auto"/>
            </w:tcBorders>
            <w:vAlign w:val="center"/>
          </w:tcPr>
          <w:p w:rsidR="005209EC" w:rsidRPr="0034656B" w:rsidRDefault="005209EC" w:rsidP="00D578B8">
            <w:pPr>
              <w:jc w:val="center"/>
              <w:rPr>
                <w:rFonts w:ascii="Arial" w:hAnsi="Arial" w:cs="Arial"/>
                <w:b/>
              </w:rPr>
            </w:pPr>
            <w:r>
              <w:rPr>
                <w:rFonts w:ascii="Arial" w:hAnsi="Arial" w:cs="Arial"/>
                <w:b/>
              </w:rPr>
              <w:t xml:space="preserve"> Review of 4 Main types of Plants – </w:t>
            </w:r>
            <w:r>
              <w:rPr>
                <w:rFonts w:ascii="Arial" w:hAnsi="Arial" w:cs="Arial"/>
                <w:b/>
              </w:rPr>
              <w:br/>
              <w:t>Place an X in the box if the plant has the characteristic.</w:t>
            </w:r>
          </w:p>
        </w:tc>
      </w:tr>
      <w:tr w:rsidR="005209EC" w:rsidTr="00D578B8">
        <w:trPr>
          <w:trHeight w:val="432"/>
        </w:trPr>
        <w:tc>
          <w:tcPr>
            <w:tcW w:w="1458" w:type="dxa"/>
            <w:tcBorders>
              <w:top w:val="single" w:sz="18" w:space="0" w:color="auto"/>
            </w:tcBorders>
            <w:vAlign w:val="center"/>
          </w:tcPr>
          <w:p w:rsidR="005209EC" w:rsidRPr="0034656B" w:rsidRDefault="005209EC" w:rsidP="00D578B8">
            <w:pPr>
              <w:jc w:val="right"/>
              <w:rPr>
                <w:rFonts w:ascii="Arial" w:hAnsi="Arial" w:cs="Arial"/>
                <w:b/>
              </w:rPr>
            </w:pPr>
          </w:p>
        </w:tc>
        <w:tc>
          <w:tcPr>
            <w:tcW w:w="2790" w:type="dxa"/>
            <w:tcBorders>
              <w:top w:val="single" w:sz="18" w:space="0" w:color="auto"/>
            </w:tcBorders>
            <w:vAlign w:val="center"/>
          </w:tcPr>
          <w:p w:rsidR="005209EC" w:rsidRPr="0034656B" w:rsidRDefault="005209EC" w:rsidP="00D578B8">
            <w:pPr>
              <w:jc w:val="right"/>
              <w:rPr>
                <w:rFonts w:ascii="Arial" w:hAnsi="Arial" w:cs="Arial"/>
                <w:b/>
              </w:rPr>
            </w:pPr>
            <w:r>
              <w:rPr>
                <w:rFonts w:ascii="Arial" w:hAnsi="Arial" w:cs="Arial"/>
                <w:b/>
              </w:rPr>
              <w:t xml:space="preserve">Use </w:t>
            </w:r>
          </w:p>
        </w:tc>
        <w:tc>
          <w:tcPr>
            <w:tcW w:w="1170" w:type="dxa"/>
            <w:tcBorders>
              <w:top w:val="single" w:sz="18" w:space="0" w:color="auto"/>
            </w:tcBorders>
            <w:vAlign w:val="center"/>
          </w:tcPr>
          <w:p w:rsidR="005209EC" w:rsidRPr="0034656B" w:rsidRDefault="005209EC" w:rsidP="00D578B8">
            <w:pPr>
              <w:jc w:val="center"/>
              <w:rPr>
                <w:rFonts w:ascii="Arial" w:hAnsi="Arial" w:cs="Arial"/>
                <w:b/>
              </w:rPr>
            </w:pPr>
            <w:r w:rsidRPr="0034656B">
              <w:rPr>
                <w:rFonts w:ascii="Arial" w:hAnsi="Arial" w:cs="Arial"/>
                <w:b/>
              </w:rPr>
              <w:t>Mosses</w:t>
            </w:r>
          </w:p>
        </w:tc>
        <w:tc>
          <w:tcPr>
            <w:tcW w:w="1080" w:type="dxa"/>
            <w:tcBorders>
              <w:top w:val="single" w:sz="18" w:space="0" w:color="auto"/>
            </w:tcBorders>
            <w:vAlign w:val="center"/>
          </w:tcPr>
          <w:p w:rsidR="005209EC" w:rsidRPr="0034656B" w:rsidRDefault="005209EC" w:rsidP="00D578B8">
            <w:pPr>
              <w:jc w:val="center"/>
              <w:rPr>
                <w:rFonts w:ascii="Arial" w:hAnsi="Arial" w:cs="Arial"/>
                <w:b/>
              </w:rPr>
            </w:pPr>
            <w:r w:rsidRPr="0034656B">
              <w:rPr>
                <w:rFonts w:ascii="Arial" w:hAnsi="Arial" w:cs="Arial"/>
                <w:b/>
              </w:rPr>
              <w:t>Ferns</w:t>
            </w:r>
          </w:p>
        </w:tc>
        <w:tc>
          <w:tcPr>
            <w:tcW w:w="1980" w:type="dxa"/>
            <w:tcBorders>
              <w:top w:val="single" w:sz="18" w:space="0" w:color="auto"/>
            </w:tcBorders>
            <w:vAlign w:val="center"/>
          </w:tcPr>
          <w:p w:rsidR="005209EC" w:rsidRPr="0034656B" w:rsidRDefault="005209EC" w:rsidP="00D578B8">
            <w:pPr>
              <w:jc w:val="center"/>
              <w:rPr>
                <w:rFonts w:ascii="Arial" w:hAnsi="Arial" w:cs="Arial"/>
                <w:b/>
              </w:rPr>
            </w:pPr>
            <w:r>
              <w:rPr>
                <w:rFonts w:ascii="Arial" w:hAnsi="Arial" w:cs="Arial"/>
                <w:b/>
              </w:rPr>
              <w:t>Gymnosperm</w:t>
            </w:r>
            <w:r w:rsidRPr="000F1A06">
              <w:rPr>
                <w:rFonts w:ascii="Arial" w:hAnsi="Arial" w:cs="Arial"/>
                <w:sz w:val="16"/>
              </w:rPr>
              <w:t xml:space="preserve"> conifers – pines &amp; spruces</w:t>
            </w:r>
          </w:p>
        </w:tc>
        <w:tc>
          <w:tcPr>
            <w:tcW w:w="2070" w:type="dxa"/>
            <w:tcBorders>
              <w:top w:val="single" w:sz="18" w:space="0" w:color="auto"/>
            </w:tcBorders>
            <w:vAlign w:val="center"/>
          </w:tcPr>
          <w:p w:rsidR="005209EC" w:rsidRPr="0034656B" w:rsidRDefault="005209EC" w:rsidP="00D578B8">
            <w:pPr>
              <w:jc w:val="center"/>
              <w:rPr>
                <w:rFonts w:ascii="Arial" w:hAnsi="Arial" w:cs="Arial"/>
                <w:b/>
              </w:rPr>
            </w:pPr>
            <w:r>
              <w:rPr>
                <w:rFonts w:ascii="Arial" w:hAnsi="Arial" w:cs="Arial"/>
                <w:b/>
              </w:rPr>
              <w:t xml:space="preserve">Angiosperm </w:t>
            </w:r>
            <w:r w:rsidRPr="000F1A06">
              <w:rPr>
                <w:rFonts w:ascii="Arial" w:hAnsi="Arial" w:cs="Arial"/>
                <w:sz w:val="16"/>
              </w:rPr>
              <w:t xml:space="preserve"> grasses, flowering trees &amp; shrubs, &amp; wildflowers</w:t>
            </w:r>
          </w:p>
        </w:tc>
      </w:tr>
      <w:tr w:rsidR="005209EC" w:rsidTr="00D578B8">
        <w:trPr>
          <w:trHeight w:val="864"/>
        </w:trPr>
        <w:tc>
          <w:tcPr>
            <w:tcW w:w="1458" w:type="dxa"/>
            <w:vAlign w:val="center"/>
          </w:tcPr>
          <w:p w:rsidR="005209EC" w:rsidRPr="0034656B" w:rsidRDefault="005209EC" w:rsidP="00D578B8">
            <w:pPr>
              <w:jc w:val="right"/>
              <w:rPr>
                <w:rFonts w:ascii="Arial" w:hAnsi="Arial" w:cs="Arial"/>
                <w:b/>
              </w:rPr>
            </w:pPr>
            <w:r>
              <w:rPr>
                <w:rFonts w:ascii="Arial" w:hAnsi="Arial" w:cs="Arial"/>
                <w:b/>
              </w:rPr>
              <w:t>Vascular tissue</w:t>
            </w:r>
          </w:p>
        </w:tc>
        <w:tc>
          <w:tcPr>
            <w:tcW w:w="2790" w:type="dxa"/>
            <w:vAlign w:val="center"/>
          </w:tcPr>
          <w:p w:rsidR="005209EC" w:rsidRPr="0034656B" w:rsidRDefault="005209EC" w:rsidP="00D578B8">
            <w:pPr>
              <w:rPr>
                <w:rFonts w:ascii="Arial" w:hAnsi="Arial" w:cs="Arial"/>
                <w:b/>
              </w:rPr>
            </w:pPr>
            <w:r w:rsidRPr="00721104">
              <w:rPr>
                <w:rFonts w:ascii="Arial" w:hAnsi="Arial" w:cs="Arial"/>
                <w:b/>
                <w:sz w:val="16"/>
              </w:rPr>
              <w:t>Allo</w:t>
            </w:r>
            <w:r>
              <w:rPr>
                <w:rFonts w:ascii="Arial" w:hAnsi="Arial" w:cs="Arial"/>
                <w:b/>
                <w:sz w:val="16"/>
              </w:rPr>
              <w:t xml:space="preserve">ws </w:t>
            </w:r>
            <w:r w:rsidRPr="00721104">
              <w:rPr>
                <w:rFonts w:ascii="Arial" w:hAnsi="Arial" w:cs="Arial"/>
                <w:b/>
                <w:sz w:val="16"/>
              </w:rPr>
              <w:t xml:space="preserve">s plant to grow </w:t>
            </w:r>
            <w:r>
              <w:rPr>
                <w:rFonts w:ascii="Arial" w:hAnsi="Arial" w:cs="Arial"/>
                <w:b/>
                <w:sz w:val="16"/>
              </w:rPr>
              <w:t>move water up so that it can grow up toward the sun</w:t>
            </w:r>
          </w:p>
        </w:tc>
        <w:tc>
          <w:tcPr>
            <w:tcW w:w="1170" w:type="dxa"/>
            <w:vAlign w:val="center"/>
          </w:tcPr>
          <w:p w:rsidR="005209EC" w:rsidRPr="00A21D62" w:rsidRDefault="005209EC" w:rsidP="00D578B8">
            <w:pPr>
              <w:jc w:val="center"/>
              <w:rPr>
                <w:rFonts w:ascii="Arial" w:hAnsi="Arial" w:cs="Arial"/>
              </w:rPr>
            </w:pPr>
          </w:p>
        </w:tc>
        <w:tc>
          <w:tcPr>
            <w:tcW w:w="1080" w:type="dxa"/>
            <w:vAlign w:val="center"/>
          </w:tcPr>
          <w:p w:rsidR="005209EC" w:rsidRPr="00A21D62" w:rsidRDefault="005209EC" w:rsidP="00D578B8">
            <w:pPr>
              <w:jc w:val="center"/>
              <w:rPr>
                <w:rFonts w:ascii="Arial" w:hAnsi="Arial" w:cs="Arial"/>
              </w:rPr>
            </w:pPr>
          </w:p>
        </w:tc>
        <w:tc>
          <w:tcPr>
            <w:tcW w:w="1980" w:type="dxa"/>
            <w:vAlign w:val="center"/>
          </w:tcPr>
          <w:p w:rsidR="005209EC" w:rsidRPr="00A21D62" w:rsidRDefault="005209EC" w:rsidP="00D578B8">
            <w:pPr>
              <w:jc w:val="center"/>
              <w:rPr>
                <w:rFonts w:ascii="Arial" w:hAnsi="Arial" w:cs="Arial"/>
              </w:rPr>
            </w:pPr>
          </w:p>
        </w:tc>
        <w:tc>
          <w:tcPr>
            <w:tcW w:w="2070" w:type="dxa"/>
            <w:vAlign w:val="center"/>
          </w:tcPr>
          <w:p w:rsidR="005209EC" w:rsidRPr="00A21D62" w:rsidRDefault="005209EC" w:rsidP="00D578B8">
            <w:pPr>
              <w:jc w:val="center"/>
              <w:rPr>
                <w:rFonts w:ascii="Arial" w:hAnsi="Arial" w:cs="Arial"/>
              </w:rPr>
            </w:pPr>
          </w:p>
        </w:tc>
      </w:tr>
      <w:tr w:rsidR="005209EC" w:rsidTr="00D578B8">
        <w:trPr>
          <w:trHeight w:val="864"/>
        </w:trPr>
        <w:tc>
          <w:tcPr>
            <w:tcW w:w="1458" w:type="dxa"/>
            <w:vAlign w:val="center"/>
          </w:tcPr>
          <w:p w:rsidR="005209EC" w:rsidRPr="0034656B" w:rsidRDefault="005209EC" w:rsidP="00D578B8">
            <w:pPr>
              <w:jc w:val="right"/>
              <w:rPr>
                <w:rFonts w:ascii="Arial" w:hAnsi="Arial" w:cs="Arial"/>
                <w:b/>
              </w:rPr>
            </w:pPr>
            <w:r>
              <w:rPr>
                <w:rFonts w:ascii="Arial" w:hAnsi="Arial" w:cs="Arial"/>
                <w:b/>
              </w:rPr>
              <w:t>Seeds</w:t>
            </w:r>
          </w:p>
        </w:tc>
        <w:tc>
          <w:tcPr>
            <w:tcW w:w="2790" w:type="dxa"/>
            <w:vAlign w:val="center"/>
          </w:tcPr>
          <w:p w:rsidR="005209EC" w:rsidRPr="005A6644" w:rsidRDefault="005209EC" w:rsidP="00D578B8">
            <w:pPr>
              <w:rPr>
                <w:rFonts w:ascii="Arial" w:hAnsi="Arial" w:cs="Arial"/>
                <w:b/>
              </w:rPr>
            </w:pPr>
            <w:r w:rsidRPr="005A6644">
              <w:rPr>
                <w:rFonts w:ascii="Arial" w:hAnsi="Arial" w:cs="Arial"/>
                <w:b/>
                <w:sz w:val="16"/>
              </w:rPr>
              <w:t>A small baby plant covered in a seed coat for protection</w:t>
            </w:r>
          </w:p>
        </w:tc>
        <w:tc>
          <w:tcPr>
            <w:tcW w:w="1170" w:type="dxa"/>
            <w:vAlign w:val="center"/>
          </w:tcPr>
          <w:p w:rsidR="005209EC" w:rsidRPr="00A21D62" w:rsidRDefault="005209EC" w:rsidP="00D578B8">
            <w:pPr>
              <w:jc w:val="center"/>
              <w:rPr>
                <w:rFonts w:ascii="Arial" w:hAnsi="Arial" w:cs="Arial"/>
              </w:rPr>
            </w:pPr>
          </w:p>
        </w:tc>
        <w:tc>
          <w:tcPr>
            <w:tcW w:w="1080" w:type="dxa"/>
            <w:vAlign w:val="center"/>
          </w:tcPr>
          <w:p w:rsidR="005209EC" w:rsidRPr="00A21D62" w:rsidRDefault="005209EC" w:rsidP="00D578B8">
            <w:pPr>
              <w:jc w:val="center"/>
              <w:rPr>
                <w:rFonts w:ascii="Arial" w:hAnsi="Arial" w:cs="Arial"/>
              </w:rPr>
            </w:pPr>
          </w:p>
        </w:tc>
        <w:tc>
          <w:tcPr>
            <w:tcW w:w="1980" w:type="dxa"/>
            <w:vAlign w:val="center"/>
          </w:tcPr>
          <w:p w:rsidR="005209EC" w:rsidRPr="001D434B" w:rsidRDefault="005209EC" w:rsidP="00D578B8">
            <w:pPr>
              <w:jc w:val="center"/>
              <w:rPr>
                <w:rFonts w:ascii="Arial" w:hAnsi="Arial" w:cs="Arial"/>
                <w:sz w:val="18"/>
                <w:szCs w:val="18"/>
              </w:rPr>
            </w:pPr>
          </w:p>
        </w:tc>
        <w:tc>
          <w:tcPr>
            <w:tcW w:w="2070" w:type="dxa"/>
            <w:vAlign w:val="center"/>
          </w:tcPr>
          <w:p w:rsidR="005209EC" w:rsidRPr="00A21D62" w:rsidRDefault="005209EC" w:rsidP="00D578B8">
            <w:pPr>
              <w:jc w:val="center"/>
              <w:rPr>
                <w:rFonts w:ascii="Arial" w:hAnsi="Arial" w:cs="Arial"/>
              </w:rPr>
            </w:pPr>
          </w:p>
        </w:tc>
      </w:tr>
      <w:tr w:rsidR="005209EC" w:rsidTr="00D578B8">
        <w:trPr>
          <w:trHeight w:val="864"/>
        </w:trPr>
        <w:tc>
          <w:tcPr>
            <w:tcW w:w="1458" w:type="dxa"/>
            <w:vAlign w:val="center"/>
          </w:tcPr>
          <w:p w:rsidR="005209EC" w:rsidRPr="0034656B" w:rsidRDefault="005209EC" w:rsidP="00D578B8">
            <w:pPr>
              <w:jc w:val="right"/>
              <w:rPr>
                <w:rFonts w:ascii="Arial" w:hAnsi="Arial" w:cs="Arial"/>
                <w:b/>
              </w:rPr>
            </w:pPr>
            <w:r>
              <w:rPr>
                <w:rFonts w:ascii="Arial" w:hAnsi="Arial" w:cs="Arial"/>
                <w:b/>
              </w:rPr>
              <w:t>Flowers</w:t>
            </w:r>
          </w:p>
        </w:tc>
        <w:tc>
          <w:tcPr>
            <w:tcW w:w="2790" w:type="dxa"/>
            <w:vAlign w:val="center"/>
          </w:tcPr>
          <w:p w:rsidR="005209EC" w:rsidRPr="000F1A06" w:rsidRDefault="005209EC" w:rsidP="00D578B8">
            <w:pPr>
              <w:rPr>
                <w:rFonts w:ascii="Arial" w:hAnsi="Arial" w:cs="Arial"/>
                <w:b/>
                <w:sz w:val="16"/>
                <w:szCs w:val="16"/>
              </w:rPr>
            </w:pPr>
            <w:r>
              <w:rPr>
                <w:rFonts w:ascii="Arial" w:hAnsi="Arial" w:cs="Arial"/>
                <w:b/>
                <w:sz w:val="16"/>
                <w:szCs w:val="16"/>
              </w:rPr>
              <w:t>Contains reproductive organs of flowering plants</w:t>
            </w:r>
          </w:p>
        </w:tc>
        <w:tc>
          <w:tcPr>
            <w:tcW w:w="1170" w:type="dxa"/>
            <w:vAlign w:val="center"/>
          </w:tcPr>
          <w:p w:rsidR="005209EC" w:rsidRPr="00A21D62" w:rsidRDefault="005209EC" w:rsidP="00D578B8">
            <w:pPr>
              <w:jc w:val="center"/>
              <w:rPr>
                <w:rFonts w:ascii="Arial" w:hAnsi="Arial" w:cs="Arial"/>
              </w:rPr>
            </w:pPr>
          </w:p>
        </w:tc>
        <w:tc>
          <w:tcPr>
            <w:tcW w:w="1080" w:type="dxa"/>
            <w:vAlign w:val="center"/>
          </w:tcPr>
          <w:p w:rsidR="005209EC" w:rsidRPr="00A21D62" w:rsidRDefault="005209EC" w:rsidP="00D578B8">
            <w:pPr>
              <w:jc w:val="center"/>
              <w:rPr>
                <w:rFonts w:ascii="Arial" w:hAnsi="Arial" w:cs="Arial"/>
              </w:rPr>
            </w:pPr>
          </w:p>
        </w:tc>
        <w:tc>
          <w:tcPr>
            <w:tcW w:w="1980" w:type="dxa"/>
            <w:vAlign w:val="center"/>
          </w:tcPr>
          <w:p w:rsidR="005209EC" w:rsidRPr="00A21D62" w:rsidRDefault="005209EC" w:rsidP="00D578B8">
            <w:pPr>
              <w:jc w:val="center"/>
              <w:rPr>
                <w:rFonts w:ascii="Arial" w:hAnsi="Arial" w:cs="Arial"/>
              </w:rPr>
            </w:pPr>
          </w:p>
        </w:tc>
        <w:tc>
          <w:tcPr>
            <w:tcW w:w="2070" w:type="dxa"/>
            <w:vAlign w:val="center"/>
          </w:tcPr>
          <w:p w:rsidR="005209EC" w:rsidRPr="00A21D62" w:rsidRDefault="005209EC" w:rsidP="00D578B8">
            <w:pPr>
              <w:jc w:val="center"/>
              <w:rPr>
                <w:rFonts w:ascii="Arial" w:hAnsi="Arial" w:cs="Arial"/>
              </w:rPr>
            </w:pPr>
          </w:p>
        </w:tc>
      </w:tr>
    </w:tbl>
    <w:p w:rsidR="005209EC" w:rsidRPr="008D74DD" w:rsidRDefault="005209EC" w:rsidP="005209EC">
      <w:pPr>
        <w:jc w:val="center"/>
        <w:rPr>
          <w:rFonts w:ascii="Arial" w:hAnsi="Arial" w:cs="Arial"/>
          <w:b/>
          <w:bCs/>
          <w:sz w:val="24"/>
          <w:szCs w:val="24"/>
        </w:rPr>
      </w:pPr>
      <w:r>
        <w:rPr>
          <w:rFonts w:ascii="Arial" w:hAnsi="Arial" w:cs="Arial"/>
          <w:b/>
          <w:bCs/>
          <w:sz w:val="24"/>
          <w:szCs w:val="24"/>
        </w:rPr>
        <w:br w:type="page"/>
      </w:r>
      <w:r w:rsidRPr="008D74DD">
        <w:rPr>
          <w:rFonts w:ascii="Arial" w:hAnsi="Arial" w:cs="Arial"/>
          <w:b/>
          <w:bCs/>
          <w:sz w:val="24"/>
          <w:szCs w:val="24"/>
        </w:rPr>
        <w:lastRenderedPageBreak/>
        <w:t>Sexual Reproduction in Flowering Plants (Angiosperms):</w:t>
      </w:r>
    </w:p>
    <w:p w:rsidR="005209EC" w:rsidRPr="008D74DD" w:rsidRDefault="005209EC" w:rsidP="005209EC">
      <w:pPr>
        <w:widowControl w:val="0"/>
        <w:autoSpaceDE w:val="0"/>
        <w:autoSpaceDN w:val="0"/>
        <w:adjustRightInd w:val="0"/>
        <w:jc w:val="center"/>
        <w:rPr>
          <w:rFonts w:ascii="Arial" w:hAnsi="Arial" w:cs="Arial"/>
          <w:b/>
          <w:bCs/>
          <w:sz w:val="24"/>
          <w:szCs w:val="24"/>
        </w:rPr>
      </w:pPr>
      <w:r w:rsidRPr="00276D22">
        <w:rPr>
          <w:rFonts w:ascii="Arial" w:hAnsi="Arial" w:cs="Arial"/>
          <w:noProof/>
          <w:sz w:val="24"/>
          <w:szCs w:val="24"/>
        </w:rPr>
        <w:drawing>
          <wp:inline distT="0" distB="0" distL="0" distR="0">
            <wp:extent cx="4520565" cy="3832860"/>
            <wp:effectExtent l="0" t="0" r="0" b="0"/>
            <wp:docPr id="1" name="Picture 1" descr="flower%20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lower%20diagram"/>
                    <pic:cNvPicPr>
                      <a:picLocks noChangeAspect="1" noChangeArrowheads="1"/>
                    </pic:cNvPicPr>
                  </pic:nvPicPr>
                  <pic:blipFill>
                    <a:blip r:embed="rId21">
                      <a:extLst>
                        <a:ext uri="{28A0092B-C50C-407E-A947-70E740481C1C}">
                          <a14:useLocalDpi xmlns:a14="http://schemas.microsoft.com/office/drawing/2010/main" val="0"/>
                        </a:ext>
                      </a:extLst>
                    </a:blip>
                    <a:srcRect b="6837"/>
                    <a:stretch>
                      <a:fillRect/>
                    </a:stretch>
                  </pic:blipFill>
                  <pic:spPr bwMode="auto">
                    <a:xfrm>
                      <a:off x="0" y="0"/>
                      <a:ext cx="4520565" cy="3832860"/>
                    </a:xfrm>
                    <a:prstGeom prst="rect">
                      <a:avLst/>
                    </a:prstGeom>
                    <a:noFill/>
                    <a:ln>
                      <a:noFill/>
                    </a:ln>
                  </pic:spPr>
                </pic:pic>
              </a:graphicData>
            </a:graphic>
          </wp:inline>
        </w:drawing>
      </w:r>
    </w:p>
    <w:p w:rsidR="005209EC" w:rsidRDefault="005209EC" w:rsidP="005209EC">
      <w:pPr>
        <w:widowControl w:val="0"/>
        <w:autoSpaceDE w:val="0"/>
        <w:autoSpaceDN w:val="0"/>
        <w:adjustRightInd w:val="0"/>
        <w:rPr>
          <w:rFonts w:ascii="Arial" w:hAnsi="Arial" w:cs="Arial"/>
          <w:b/>
          <w:bCs/>
          <w:sz w:val="24"/>
          <w:szCs w:val="24"/>
        </w:rPr>
      </w:pPr>
    </w:p>
    <w:p w:rsidR="005209EC" w:rsidRPr="008D74DD" w:rsidRDefault="005209EC" w:rsidP="005209EC">
      <w:pPr>
        <w:widowControl w:val="0"/>
        <w:autoSpaceDE w:val="0"/>
        <w:autoSpaceDN w:val="0"/>
        <w:adjustRightInd w:val="0"/>
        <w:rPr>
          <w:rFonts w:ascii="Arial" w:hAnsi="Arial" w:cs="Arial"/>
          <w:b/>
          <w:bCs/>
          <w:sz w:val="24"/>
          <w:szCs w:val="24"/>
        </w:rPr>
      </w:pPr>
    </w:p>
    <w:p w:rsidR="005209EC" w:rsidRPr="008D74DD" w:rsidRDefault="005209EC" w:rsidP="005209EC">
      <w:pPr>
        <w:widowControl w:val="0"/>
        <w:autoSpaceDE w:val="0"/>
        <w:autoSpaceDN w:val="0"/>
        <w:adjustRightInd w:val="0"/>
        <w:rPr>
          <w:rFonts w:ascii="Arial" w:hAnsi="Arial" w:cs="Arial"/>
          <w:bCs/>
          <w:sz w:val="24"/>
          <w:szCs w:val="24"/>
        </w:rPr>
      </w:pPr>
      <w:r w:rsidRPr="008D74DD">
        <w:rPr>
          <w:rFonts w:ascii="Arial" w:hAnsi="Arial" w:cs="Arial"/>
          <w:b/>
          <w:bCs/>
          <w:sz w:val="24"/>
          <w:szCs w:val="24"/>
        </w:rPr>
        <w:t>After Pollination</w:t>
      </w:r>
      <w:r w:rsidRPr="008D74DD">
        <w:rPr>
          <w:rFonts w:ascii="Arial" w:hAnsi="Arial" w:cs="Arial"/>
          <w:bCs/>
          <w:sz w:val="24"/>
          <w:szCs w:val="24"/>
        </w:rPr>
        <w:t xml:space="preserve"> occurs, a fertilized egg forms into an embryo inside of a _________________ with </w:t>
      </w:r>
      <w:proofErr w:type="gramStart"/>
      <w:r w:rsidRPr="008D74DD">
        <w:rPr>
          <w:rFonts w:ascii="Arial" w:hAnsi="Arial" w:cs="Arial"/>
          <w:bCs/>
          <w:sz w:val="24"/>
          <w:szCs w:val="24"/>
        </w:rPr>
        <w:t>3</w:t>
      </w:r>
      <w:proofErr w:type="gramEnd"/>
      <w:r w:rsidRPr="008D74DD">
        <w:rPr>
          <w:rFonts w:ascii="Arial" w:hAnsi="Arial" w:cs="Arial"/>
          <w:bCs/>
          <w:sz w:val="24"/>
          <w:szCs w:val="24"/>
        </w:rPr>
        <w:t xml:space="preserve"> basic parts:</w:t>
      </w:r>
    </w:p>
    <w:p w:rsidR="005209EC" w:rsidRPr="008D74DD" w:rsidRDefault="005209EC" w:rsidP="005209EC">
      <w:pPr>
        <w:widowControl w:val="0"/>
        <w:numPr>
          <w:ilvl w:val="0"/>
          <w:numId w:val="11"/>
        </w:numPr>
        <w:autoSpaceDE w:val="0"/>
        <w:autoSpaceDN w:val="0"/>
        <w:adjustRightInd w:val="0"/>
        <w:spacing w:before="120" w:after="120"/>
        <w:rPr>
          <w:rFonts w:ascii="Arial" w:hAnsi="Arial" w:cs="Arial"/>
          <w:bCs/>
          <w:sz w:val="24"/>
          <w:szCs w:val="24"/>
        </w:rPr>
      </w:pPr>
      <w:r>
        <w:rPr>
          <w:rFonts w:ascii="Arial" w:hAnsi="Arial" w:cs="Arial"/>
          <w:bCs/>
          <w:noProof/>
          <w:sz w:val="24"/>
          <w:szCs w:val="24"/>
        </w:rPr>
        <w:drawing>
          <wp:anchor distT="0" distB="0" distL="0" distR="0" simplePos="0" relativeHeight="251672576" behindDoc="0" locked="0" layoutInCell="1" allowOverlap="0">
            <wp:simplePos x="0" y="0"/>
            <wp:positionH relativeFrom="column">
              <wp:posOffset>5065395</wp:posOffset>
            </wp:positionH>
            <wp:positionV relativeFrom="line">
              <wp:posOffset>9525</wp:posOffset>
            </wp:positionV>
            <wp:extent cx="1756410" cy="1546860"/>
            <wp:effectExtent l="0" t="0" r="0" b="0"/>
            <wp:wrapSquare wrapText="bothSides"/>
            <wp:docPr id="5" name="Picture 5" descr="A s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 se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5641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4DD">
        <w:rPr>
          <w:rFonts w:ascii="Arial" w:hAnsi="Arial" w:cs="Arial"/>
          <w:bCs/>
          <w:sz w:val="24"/>
          <w:szCs w:val="24"/>
        </w:rPr>
        <w:t>_______________________ - another term for the baby (plant)</w:t>
      </w:r>
    </w:p>
    <w:p w:rsidR="005209EC" w:rsidRPr="008D74DD" w:rsidRDefault="005209EC" w:rsidP="005209EC">
      <w:pPr>
        <w:widowControl w:val="0"/>
        <w:numPr>
          <w:ilvl w:val="0"/>
          <w:numId w:val="11"/>
        </w:numPr>
        <w:autoSpaceDE w:val="0"/>
        <w:autoSpaceDN w:val="0"/>
        <w:adjustRightInd w:val="0"/>
        <w:spacing w:after="120"/>
        <w:rPr>
          <w:rFonts w:ascii="Arial" w:hAnsi="Arial" w:cs="Arial"/>
          <w:bCs/>
          <w:sz w:val="24"/>
          <w:szCs w:val="24"/>
        </w:rPr>
      </w:pPr>
      <w:r w:rsidRPr="008D74DD">
        <w:rPr>
          <w:rFonts w:ascii="Arial" w:hAnsi="Arial" w:cs="Arial"/>
          <w:bCs/>
          <w:sz w:val="24"/>
          <w:szCs w:val="24"/>
        </w:rPr>
        <w:t>_______________________ - surrounds &amp; protects the baby plant</w:t>
      </w:r>
    </w:p>
    <w:p w:rsidR="005209EC" w:rsidRPr="008D74DD" w:rsidRDefault="005209EC" w:rsidP="005209EC">
      <w:pPr>
        <w:widowControl w:val="0"/>
        <w:numPr>
          <w:ilvl w:val="0"/>
          <w:numId w:val="11"/>
        </w:numPr>
        <w:autoSpaceDE w:val="0"/>
        <w:autoSpaceDN w:val="0"/>
        <w:adjustRightInd w:val="0"/>
        <w:spacing w:after="120"/>
        <w:rPr>
          <w:rFonts w:ascii="Arial" w:hAnsi="Arial" w:cs="Arial"/>
          <w:bCs/>
          <w:sz w:val="24"/>
          <w:szCs w:val="24"/>
        </w:rPr>
      </w:pPr>
      <w:r w:rsidRPr="008D74DD">
        <w:rPr>
          <w:rFonts w:ascii="Arial" w:hAnsi="Arial" w:cs="Arial"/>
          <w:bCs/>
          <w:sz w:val="24"/>
          <w:szCs w:val="24"/>
        </w:rPr>
        <w:t xml:space="preserve">_______________________ - the food that the embryo will consume to survive until it is able to grow leaves and use photosynthesis to make food. </w:t>
      </w:r>
    </w:p>
    <w:p w:rsidR="005209EC" w:rsidRPr="008D74DD" w:rsidRDefault="005209EC" w:rsidP="005209EC">
      <w:pPr>
        <w:pStyle w:val="TxBrp2"/>
        <w:spacing w:after="120" w:line="240" w:lineRule="auto"/>
        <w:ind w:left="-180"/>
        <w:jc w:val="right"/>
        <w:rPr>
          <w:rFonts w:ascii="Arial" w:hAnsi="Arial" w:cs="Arial"/>
          <w:b/>
          <w:sz w:val="24"/>
          <w:u w:val="single"/>
        </w:rPr>
      </w:pPr>
      <w:r>
        <w:rPr>
          <w:rFonts w:ascii="Arial" w:hAnsi="Arial" w:cs="Arial"/>
          <w:b/>
          <w:noProof/>
          <w:sz w:val="24"/>
          <w:u w:val="single"/>
        </w:rPr>
        <w:drawing>
          <wp:anchor distT="48768" distB="97282" distL="175260" distR="223012" simplePos="0" relativeHeight="251671552" behindDoc="0" locked="0" layoutInCell="1" allowOverlap="1">
            <wp:simplePos x="0" y="0"/>
            <wp:positionH relativeFrom="column">
              <wp:posOffset>372110</wp:posOffset>
            </wp:positionH>
            <wp:positionV relativeFrom="paragraph">
              <wp:posOffset>81153</wp:posOffset>
            </wp:positionV>
            <wp:extent cx="4201033" cy="3084830"/>
            <wp:effectExtent l="76200" t="76200" r="142875" b="134620"/>
            <wp:wrapSquare wrapText="bothSides"/>
            <wp:docPr id="4" name="Picture 4" descr="http://leavingbio.net/The%20Structure%20and%20Functions%20of%20Flowers_files/image03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leavingbio.net/The%20Structure%20and%20Functions%20of%20Flowers_files/image031.jpg"/>
                    <pic:cNvPicPr>
                      <a:picLocks noChangeAspect="1" noChangeArrowheads="1"/>
                    </pic:cNvPicPr>
                  </pic:nvPicPr>
                  <pic:blipFill>
                    <a:blip r:embed="rId23" cstate="print"/>
                    <a:srcRect/>
                    <a:stretch>
                      <a:fillRect/>
                    </a:stretch>
                  </pic:blipFill>
                  <pic:spPr bwMode="auto">
                    <a:xfrm>
                      <a:off x="0" y="0"/>
                      <a:ext cx="4200525" cy="30848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5209EC" w:rsidRDefault="005209EC" w:rsidP="005209EC">
      <w:pPr>
        <w:pStyle w:val="TxBrp2"/>
        <w:spacing w:after="120" w:line="240" w:lineRule="auto"/>
        <w:ind w:left="-180"/>
        <w:rPr>
          <w:rFonts w:ascii="Arial" w:hAnsi="Arial" w:cs="Arial"/>
          <w:b/>
          <w:sz w:val="24"/>
          <w:u w:val="single"/>
        </w:rPr>
      </w:pPr>
    </w:p>
    <w:p w:rsidR="005209EC" w:rsidRDefault="005209EC" w:rsidP="005209EC">
      <w:pPr>
        <w:pStyle w:val="TxBrp2"/>
        <w:spacing w:after="120" w:line="240" w:lineRule="auto"/>
        <w:ind w:left="-180"/>
        <w:rPr>
          <w:rFonts w:ascii="Arial" w:hAnsi="Arial" w:cs="Arial"/>
          <w:b/>
          <w:sz w:val="24"/>
          <w:u w:val="single"/>
        </w:rPr>
      </w:pPr>
    </w:p>
    <w:p w:rsidR="005209EC" w:rsidRDefault="005209EC" w:rsidP="005209EC">
      <w:pPr>
        <w:pStyle w:val="TxBrp2"/>
        <w:spacing w:after="120" w:line="240" w:lineRule="auto"/>
        <w:ind w:left="-180"/>
        <w:rPr>
          <w:rFonts w:ascii="Arial" w:hAnsi="Arial" w:cs="Arial"/>
          <w:b/>
          <w:sz w:val="24"/>
          <w:u w:val="single"/>
        </w:rPr>
      </w:pPr>
    </w:p>
    <w:p w:rsidR="005209EC" w:rsidRDefault="005209EC" w:rsidP="005209EC">
      <w:pPr>
        <w:pStyle w:val="TxBrp2"/>
        <w:spacing w:after="120" w:line="240" w:lineRule="auto"/>
        <w:ind w:left="-180"/>
        <w:rPr>
          <w:rFonts w:ascii="Arial" w:hAnsi="Arial" w:cs="Arial"/>
          <w:b/>
          <w:sz w:val="24"/>
          <w:u w:val="single"/>
        </w:rPr>
      </w:pPr>
    </w:p>
    <w:p w:rsidR="005209EC" w:rsidRDefault="005209EC" w:rsidP="005209EC">
      <w:pPr>
        <w:pStyle w:val="TxBrp2"/>
        <w:spacing w:after="120" w:line="240" w:lineRule="auto"/>
        <w:ind w:left="-180"/>
        <w:rPr>
          <w:rFonts w:ascii="Arial" w:hAnsi="Arial" w:cs="Arial"/>
          <w:b/>
          <w:sz w:val="24"/>
          <w:u w:val="single"/>
        </w:rPr>
      </w:pPr>
    </w:p>
    <w:p w:rsidR="005209EC" w:rsidRDefault="005209EC" w:rsidP="005209EC">
      <w:pPr>
        <w:pStyle w:val="TxBrp2"/>
        <w:spacing w:after="120" w:line="240" w:lineRule="auto"/>
        <w:ind w:left="-180"/>
        <w:rPr>
          <w:rFonts w:ascii="Arial" w:hAnsi="Arial" w:cs="Arial"/>
          <w:b/>
          <w:sz w:val="24"/>
          <w:u w:val="single"/>
        </w:rPr>
      </w:pPr>
    </w:p>
    <w:p w:rsidR="005209EC" w:rsidRDefault="005209EC" w:rsidP="005209EC">
      <w:pPr>
        <w:pStyle w:val="TxBrp2"/>
        <w:spacing w:after="120" w:line="240" w:lineRule="auto"/>
        <w:ind w:left="-180"/>
        <w:rPr>
          <w:rFonts w:ascii="Arial" w:hAnsi="Arial" w:cs="Arial"/>
          <w:b/>
          <w:sz w:val="24"/>
          <w:u w:val="single"/>
        </w:rPr>
      </w:pPr>
    </w:p>
    <w:p w:rsidR="005209EC" w:rsidRDefault="005209EC" w:rsidP="005209EC">
      <w:pPr>
        <w:pStyle w:val="TxBrp2"/>
        <w:spacing w:after="120" w:line="240" w:lineRule="auto"/>
        <w:ind w:left="-180"/>
        <w:rPr>
          <w:rFonts w:ascii="Arial" w:hAnsi="Arial" w:cs="Arial"/>
          <w:b/>
          <w:sz w:val="24"/>
          <w:u w:val="single"/>
        </w:rPr>
      </w:pPr>
    </w:p>
    <w:p w:rsidR="005209EC" w:rsidRDefault="005209EC" w:rsidP="005209EC">
      <w:pPr>
        <w:pStyle w:val="TxBrp2"/>
        <w:spacing w:after="120" w:line="240" w:lineRule="auto"/>
        <w:ind w:left="-180"/>
        <w:rPr>
          <w:rFonts w:ascii="Arial" w:hAnsi="Arial" w:cs="Arial"/>
          <w:b/>
          <w:sz w:val="24"/>
          <w:u w:val="single"/>
        </w:rPr>
      </w:pPr>
    </w:p>
    <w:p w:rsidR="005209EC" w:rsidRDefault="005209EC" w:rsidP="005209EC">
      <w:pPr>
        <w:pStyle w:val="TxBrp2"/>
        <w:spacing w:after="120" w:line="240" w:lineRule="auto"/>
        <w:ind w:left="-180"/>
        <w:rPr>
          <w:rFonts w:ascii="Arial" w:hAnsi="Arial" w:cs="Arial"/>
          <w:b/>
          <w:sz w:val="24"/>
          <w:u w:val="single"/>
        </w:rPr>
      </w:pPr>
    </w:p>
    <w:p w:rsidR="005209EC" w:rsidRPr="008D74DD" w:rsidRDefault="005209EC" w:rsidP="005209EC">
      <w:pPr>
        <w:pStyle w:val="TxBrp2"/>
        <w:spacing w:after="120" w:line="240" w:lineRule="auto"/>
        <w:ind w:left="-180"/>
        <w:rPr>
          <w:rFonts w:ascii="Arial" w:hAnsi="Arial" w:cs="Arial"/>
          <w:b/>
          <w:sz w:val="24"/>
          <w:u w:val="single"/>
        </w:rPr>
      </w:pPr>
      <w:r w:rsidRPr="008D74DD">
        <w:rPr>
          <w:rFonts w:ascii="Arial" w:hAnsi="Arial" w:cs="Arial"/>
          <w:b/>
          <w:sz w:val="24"/>
          <w:u w:val="single"/>
        </w:rPr>
        <w:t>Seed Dispersal</w:t>
      </w:r>
      <w:r w:rsidRPr="008D74DD">
        <w:rPr>
          <w:rFonts w:ascii="Arial" w:hAnsi="Arial" w:cs="Arial"/>
          <w:b/>
          <w:sz w:val="24"/>
        </w:rPr>
        <w:t xml:space="preserve"> = </w:t>
      </w:r>
      <w:r w:rsidRPr="008D74DD">
        <w:rPr>
          <w:rFonts w:ascii="Arial" w:hAnsi="Arial" w:cs="Arial"/>
          <w:sz w:val="24"/>
        </w:rPr>
        <w:t>moving seeds away from the parent plant to increase chances of survival.</w:t>
      </w:r>
    </w:p>
    <w:p w:rsidR="005209EC" w:rsidRPr="008D74DD" w:rsidRDefault="005209EC" w:rsidP="005209EC">
      <w:pPr>
        <w:pStyle w:val="TxBrp2"/>
        <w:spacing w:after="120" w:line="240" w:lineRule="auto"/>
        <w:ind w:left="-180"/>
        <w:rPr>
          <w:rFonts w:ascii="Arial" w:hAnsi="Arial" w:cs="Arial"/>
          <w:b/>
          <w:sz w:val="24"/>
          <w:u w:val="single"/>
        </w:rPr>
      </w:pPr>
      <w:r w:rsidRPr="008D74DD">
        <w:rPr>
          <w:rFonts w:ascii="Arial" w:hAnsi="Arial" w:cs="Arial"/>
          <w:sz w:val="24"/>
        </w:rPr>
        <w:t xml:space="preserve">Angiosperms have improved seed dispersal by developing different ways to spread their </w:t>
      </w:r>
      <w:r w:rsidRPr="008D74DD">
        <w:rPr>
          <w:rFonts w:ascii="Arial" w:hAnsi="Arial" w:cs="Arial"/>
          <w:sz w:val="24"/>
        </w:rPr>
        <w:lastRenderedPageBreak/>
        <w:t>seeds further away from the parent plant.</w:t>
      </w:r>
    </w:p>
    <w:p w:rsidR="005209EC" w:rsidRPr="008D74DD" w:rsidRDefault="005209EC" w:rsidP="005209EC">
      <w:pPr>
        <w:widowControl w:val="0"/>
        <w:numPr>
          <w:ilvl w:val="0"/>
          <w:numId w:val="6"/>
        </w:numPr>
        <w:autoSpaceDE w:val="0"/>
        <w:autoSpaceDN w:val="0"/>
        <w:adjustRightInd w:val="0"/>
        <w:spacing w:after="240"/>
        <w:rPr>
          <w:rFonts w:ascii="Arial" w:hAnsi="Arial" w:cs="Arial"/>
          <w:bCs/>
          <w:sz w:val="24"/>
          <w:szCs w:val="24"/>
        </w:rPr>
      </w:pPr>
      <w:r w:rsidRPr="008D74DD">
        <w:rPr>
          <w:rFonts w:ascii="Arial" w:hAnsi="Arial" w:cs="Arial"/>
          <w:bCs/>
          <w:sz w:val="24"/>
          <w:szCs w:val="24"/>
        </w:rPr>
        <w:t xml:space="preserve">The OVARY ripens and forms into </w:t>
      </w:r>
      <w:proofErr w:type="spellStart"/>
      <w:r w:rsidRPr="008D74DD">
        <w:rPr>
          <w:rFonts w:ascii="Arial" w:hAnsi="Arial" w:cs="Arial"/>
          <w:bCs/>
          <w:sz w:val="24"/>
          <w:szCs w:val="24"/>
        </w:rPr>
        <w:t>a</w:t>
      </w:r>
      <w:proofErr w:type="spellEnd"/>
      <w:r w:rsidRPr="008D74DD">
        <w:rPr>
          <w:rFonts w:ascii="Arial" w:hAnsi="Arial" w:cs="Arial"/>
          <w:bCs/>
          <w:sz w:val="24"/>
          <w:szCs w:val="24"/>
        </w:rPr>
        <w:t xml:space="preserve"> ____________________ around the seed. </w:t>
      </w:r>
      <w:r w:rsidRPr="008D74DD">
        <w:rPr>
          <w:rFonts w:ascii="Arial" w:hAnsi="Arial" w:cs="Arial"/>
          <w:sz w:val="24"/>
          <w:szCs w:val="24"/>
        </w:rPr>
        <w:t>Angiosperms have evolved to produce fruits of many shapes and sizes, each with the purpose to help disperse or spread the seeds</w:t>
      </w:r>
    </w:p>
    <w:p w:rsidR="005209EC" w:rsidRPr="008D74DD" w:rsidRDefault="005209EC" w:rsidP="005209EC">
      <w:pPr>
        <w:widowControl w:val="0"/>
        <w:numPr>
          <w:ilvl w:val="0"/>
          <w:numId w:val="6"/>
        </w:numPr>
        <w:autoSpaceDE w:val="0"/>
        <w:autoSpaceDN w:val="0"/>
        <w:adjustRightInd w:val="0"/>
        <w:rPr>
          <w:rFonts w:ascii="Arial" w:hAnsi="Arial" w:cs="Arial"/>
          <w:bCs/>
          <w:sz w:val="24"/>
          <w:szCs w:val="24"/>
        </w:rPr>
      </w:pPr>
      <w:r w:rsidRPr="008D74DD">
        <w:rPr>
          <w:rFonts w:ascii="Arial" w:hAnsi="Arial" w:cs="Arial"/>
          <w:sz w:val="24"/>
          <w:szCs w:val="24"/>
        </w:rPr>
        <w:t>________________________ = the part of the plant that contains seeds.</w:t>
      </w:r>
    </w:p>
    <w:p w:rsidR="005209EC" w:rsidRPr="008D74DD" w:rsidRDefault="005209EC" w:rsidP="005209EC">
      <w:pPr>
        <w:pStyle w:val="TxBrp2"/>
        <w:spacing w:after="120" w:line="360" w:lineRule="auto"/>
        <w:jc w:val="center"/>
        <w:rPr>
          <w:rFonts w:ascii="Arial" w:hAnsi="Arial" w:cs="Arial"/>
          <w:sz w:val="24"/>
        </w:rPr>
      </w:pPr>
      <w:r>
        <w:rPr>
          <w:rFonts w:ascii="Arial" w:hAnsi="Arial" w:cs="Arial"/>
          <w:noProof/>
          <w:sz w:val="24"/>
        </w:rPr>
        <w:drawing>
          <wp:anchor distT="91440" distB="91059" distL="205740" distR="207137" simplePos="0" relativeHeight="251670528" behindDoc="0" locked="0" layoutInCell="1" allowOverlap="1">
            <wp:simplePos x="0" y="0"/>
            <wp:positionH relativeFrom="column">
              <wp:posOffset>1038225</wp:posOffset>
            </wp:positionH>
            <wp:positionV relativeFrom="paragraph">
              <wp:posOffset>135255</wp:posOffset>
            </wp:positionV>
            <wp:extent cx="4796028" cy="3590671"/>
            <wp:effectExtent l="95250" t="95250" r="100330" b="86360"/>
            <wp:wrapSquare wrapText="bothSides"/>
            <wp:docPr id="3" name="Picture 3" descr="http://www.field-studies-council.org/breathingplaces/Images/feeding/food-for-u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www.field-studies-council.org/breathingplaces/Images/feeding/food-for-us.jpg"/>
                    <pic:cNvPicPr>
                      <a:picLocks noChangeAspect="1" noChangeArrowheads="1"/>
                    </pic:cNvPicPr>
                  </pic:nvPicPr>
                  <pic:blipFill>
                    <a:blip r:embed="rId24" cstate="print"/>
                    <a:srcRect t="1904" b="9634"/>
                    <a:stretch>
                      <a:fillRect/>
                    </a:stretch>
                  </pic:blipFill>
                  <pic:spPr bwMode="auto">
                    <a:xfrm>
                      <a:off x="0" y="0"/>
                      <a:ext cx="4795520" cy="359029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5209EC" w:rsidRDefault="005209EC" w:rsidP="005209EC">
      <w:pPr>
        <w:pStyle w:val="TxBrp2"/>
        <w:spacing w:after="120" w:line="240" w:lineRule="auto"/>
        <w:rPr>
          <w:rFonts w:ascii="Arial" w:hAnsi="Arial" w:cs="Arial"/>
          <w:sz w:val="24"/>
        </w:rPr>
      </w:pPr>
    </w:p>
    <w:p w:rsidR="005209EC" w:rsidRDefault="005209EC" w:rsidP="005209EC">
      <w:pPr>
        <w:pStyle w:val="TxBrp2"/>
        <w:spacing w:after="120" w:line="240" w:lineRule="auto"/>
        <w:rPr>
          <w:rFonts w:ascii="Arial" w:hAnsi="Arial" w:cs="Arial"/>
          <w:sz w:val="24"/>
        </w:rPr>
      </w:pPr>
    </w:p>
    <w:p w:rsidR="005209EC" w:rsidRDefault="005209EC" w:rsidP="005209EC">
      <w:pPr>
        <w:pStyle w:val="TxBrp2"/>
        <w:spacing w:after="120" w:line="240" w:lineRule="auto"/>
        <w:rPr>
          <w:rFonts w:ascii="Arial" w:hAnsi="Arial" w:cs="Arial"/>
          <w:sz w:val="24"/>
        </w:rPr>
      </w:pPr>
    </w:p>
    <w:p w:rsidR="005209EC" w:rsidRDefault="005209EC" w:rsidP="005209EC">
      <w:pPr>
        <w:pStyle w:val="TxBrp2"/>
        <w:spacing w:after="120" w:line="240" w:lineRule="auto"/>
        <w:rPr>
          <w:rFonts w:ascii="Arial" w:hAnsi="Arial" w:cs="Arial"/>
          <w:sz w:val="24"/>
        </w:rPr>
      </w:pPr>
    </w:p>
    <w:p w:rsidR="005209EC" w:rsidRDefault="005209EC" w:rsidP="005209EC">
      <w:pPr>
        <w:pStyle w:val="TxBrp2"/>
        <w:spacing w:after="120" w:line="240" w:lineRule="auto"/>
        <w:rPr>
          <w:rFonts w:ascii="Arial" w:hAnsi="Arial" w:cs="Arial"/>
          <w:sz w:val="24"/>
        </w:rPr>
      </w:pPr>
    </w:p>
    <w:p w:rsidR="005209EC" w:rsidRDefault="005209EC" w:rsidP="005209EC">
      <w:pPr>
        <w:pStyle w:val="TxBrp2"/>
        <w:spacing w:after="120" w:line="240" w:lineRule="auto"/>
        <w:rPr>
          <w:rFonts w:ascii="Arial" w:hAnsi="Arial" w:cs="Arial"/>
          <w:sz w:val="24"/>
        </w:rPr>
      </w:pPr>
    </w:p>
    <w:p w:rsidR="005209EC" w:rsidRDefault="005209EC" w:rsidP="005209EC">
      <w:pPr>
        <w:pStyle w:val="TxBrp2"/>
        <w:spacing w:after="120" w:line="240" w:lineRule="auto"/>
        <w:rPr>
          <w:rFonts w:ascii="Arial" w:hAnsi="Arial" w:cs="Arial"/>
          <w:sz w:val="24"/>
        </w:rPr>
      </w:pPr>
    </w:p>
    <w:p w:rsidR="005209EC" w:rsidRDefault="005209EC" w:rsidP="005209EC">
      <w:pPr>
        <w:pStyle w:val="TxBrp2"/>
        <w:spacing w:after="120" w:line="240" w:lineRule="auto"/>
        <w:rPr>
          <w:rFonts w:ascii="Arial" w:hAnsi="Arial" w:cs="Arial"/>
          <w:sz w:val="24"/>
        </w:rPr>
      </w:pPr>
    </w:p>
    <w:p w:rsidR="005209EC" w:rsidRDefault="005209EC" w:rsidP="005209EC">
      <w:pPr>
        <w:pStyle w:val="TxBrp2"/>
        <w:spacing w:after="120" w:line="240" w:lineRule="auto"/>
        <w:rPr>
          <w:rFonts w:ascii="Arial" w:hAnsi="Arial" w:cs="Arial"/>
          <w:sz w:val="24"/>
        </w:rPr>
      </w:pPr>
    </w:p>
    <w:p w:rsidR="005209EC" w:rsidRDefault="005209EC" w:rsidP="005209EC">
      <w:pPr>
        <w:pStyle w:val="TxBrp2"/>
        <w:spacing w:after="120" w:line="240" w:lineRule="auto"/>
        <w:rPr>
          <w:rFonts w:ascii="Arial" w:hAnsi="Arial" w:cs="Arial"/>
          <w:sz w:val="24"/>
        </w:rPr>
      </w:pPr>
    </w:p>
    <w:p w:rsidR="005209EC" w:rsidRDefault="005209EC" w:rsidP="005209EC">
      <w:pPr>
        <w:pStyle w:val="TxBrp2"/>
        <w:spacing w:after="120" w:line="240" w:lineRule="auto"/>
        <w:rPr>
          <w:rFonts w:ascii="Arial" w:hAnsi="Arial" w:cs="Arial"/>
          <w:sz w:val="24"/>
        </w:rPr>
      </w:pPr>
    </w:p>
    <w:p w:rsidR="005209EC" w:rsidRDefault="005209EC" w:rsidP="005209EC">
      <w:pPr>
        <w:pStyle w:val="TxBrp2"/>
        <w:spacing w:after="120" w:line="240" w:lineRule="auto"/>
        <w:rPr>
          <w:rFonts w:ascii="Arial" w:hAnsi="Arial" w:cs="Arial"/>
          <w:sz w:val="24"/>
        </w:rPr>
      </w:pPr>
    </w:p>
    <w:p w:rsidR="005209EC" w:rsidRDefault="005209EC" w:rsidP="005209EC">
      <w:pPr>
        <w:pStyle w:val="TxBrp2"/>
        <w:spacing w:after="120" w:line="240" w:lineRule="auto"/>
        <w:rPr>
          <w:rFonts w:ascii="Arial" w:hAnsi="Arial" w:cs="Arial"/>
          <w:sz w:val="22"/>
          <w:szCs w:val="22"/>
        </w:rPr>
      </w:pPr>
    </w:p>
    <w:p w:rsidR="005209EC" w:rsidRPr="0070109B" w:rsidRDefault="005209EC" w:rsidP="005209EC">
      <w:pPr>
        <w:pStyle w:val="TxBrp2"/>
        <w:spacing w:after="120" w:line="240" w:lineRule="auto"/>
        <w:rPr>
          <w:rFonts w:ascii="Arial" w:hAnsi="Arial" w:cs="Arial"/>
          <w:b/>
          <w:sz w:val="22"/>
          <w:szCs w:val="22"/>
        </w:rPr>
      </w:pPr>
      <w:r w:rsidRPr="0070109B">
        <w:rPr>
          <w:rFonts w:ascii="Arial" w:hAnsi="Arial" w:cs="Arial"/>
          <w:b/>
          <w:sz w:val="22"/>
          <w:szCs w:val="22"/>
        </w:rPr>
        <w:t xml:space="preserve">Characteristics of seeds dispersed by: </w:t>
      </w:r>
    </w:p>
    <w:p w:rsidR="005209EC" w:rsidRPr="0070109B" w:rsidRDefault="005209EC" w:rsidP="005209EC">
      <w:pPr>
        <w:pStyle w:val="TxBrp2"/>
        <w:numPr>
          <w:ilvl w:val="0"/>
          <w:numId w:val="4"/>
        </w:numPr>
        <w:spacing w:after="120" w:line="240" w:lineRule="auto"/>
        <w:rPr>
          <w:rFonts w:ascii="Arial" w:hAnsi="Arial" w:cs="Arial"/>
          <w:sz w:val="22"/>
          <w:szCs w:val="22"/>
        </w:rPr>
      </w:pPr>
      <w:r w:rsidRPr="0070109B">
        <w:rPr>
          <w:rFonts w:ascii="Arial" w:hAnsi="Arial" w:cs="Arial"/>
          <w:sz w:val="22"/>
          <w:szCs w:val="22"/>
        </w:rPr>
        <w:t>Wind &amp; water -_______________________________________________________________</w:t>
      </w:r>
    </w:p>
    <w:p w:rsidR="005209EC" w:rsidRPr="0070109B" w:rsidRDefault="005209EC" w:rsidP="005209EC">
      <w:pPr>
        <w:pStyle w:val="TxBrp2"/>
        <w:numPr>
          <w:ilvl w:val="0"/>
          <w:numId w:val="4"/>
        </w:numPr>
        <w:spacing w:after="120" w:line="240" w:lineRule="auto"/>
        <w:rPr>
          <w:rFonts w:ascii="Arial" w:hAnsi="Arial" w:cs="Arial"/>
          <w:sz w:val="22"/>
          <w:szCs w:val="22"/>
        </w:rPr>
      </w:pPr>
      <w:r w:rsidRPr="0070109B">
        <w:rPr>
          <w:rFonts w:ascii="Arial" w:hAnsi="Arial" w:cs="Arial"/>
          <w:sz w:val="22"/>
          <w:szCs w:val="22"/>
        </w:rPr>
        <w:t>Animals - __________________________________________________________________</w:t>
      </w:r>
    </w:p>
    <w:p w:rsidR="005209EC" w:rsidRPr="0070109B" w:rsidRDefault="005209EC" w:rsidP="005209EC">
      <w:pPr>
        <w:pStyle w:val="TxBrp2"/>
        <w:spacing w:after="120" w:line="240" w:lineRule="auto"/>
        <w:rPr>
          <w:rFonts w:ascii="Arial" w:hAnsi="Arial" w:cs="Arial"/>
          <w:sz w:val="22"/>
          <w:szCs w:val="22"/>
        </w:rPr>
      </w:pPr>
      <w:r w:rsidRPr="0070109B">
        <w:rPr>
          <w:rFonts w:ascii="Arial" w:hAnsi="Arial" w:cs="Arial"/>
          <w:sz w:val="22"/>
          <w:szCs w:val="22"/>
        </w:rPr>
        <w:t xml:space="preserve">Once seeds are dispersed, they often enter a state of </w:t>
      </w:r>
      <w:r w:rsidRPr="0070109B">
        <w:rPr>
          <w:rFonts w:ascii="Arial" w:hAnsi="Arial" w:cs="Arial"/>
          <w:b/>
          <w:sz w:val="22"/>
          <w:szCs w:val="22"/>
        </w:rPr>
        <w:t>dormancy</w:t>
      </w:r>
      <w:r w:rsidRPr="0070109B">
        <w:rPr>
          <w:rFonts w:ascii="Arial" w:hAnsi="Arial" w:cs="Arial"/>
          <w:sz w:val="22"/>
          <w:szCs w:val="22"/>
        </w:rPr>
        <w:t xml:space="preserve">, ______________________ </w:t>
      </w:r>
      <w:proofErr w:type="gramStart"/>
      <w:r w:rsidRPr="0070109B">
        <w:rPr>
          <w:rFonts w:ascii="Arial" w:hAnsi="Arial" w:cs="Arial"/>
          <w:sz w:val="22"/>
          <w:szCs w:val="22"/>
        </w:rPr>
        <w:lastRenderedPageBreak/>
        <w:t>which</w:t>
      </w:r>
      <w:proofErr w:type="gramEnd"/>
      <w:r w:rsidRPr="0070109B">
        <w:rPr>
          <w:rFonts w:ascii="Arial" w:hAnsi="Arial" w:cs="Arial"/>
          <w:sz w:val="22"/>
          <w:szCs w:val="22"/>
        </w:rPr>
        <w:t xml:space="preserve"> increases a plants chance of survival:</w:t>
      </w:r>
    </w:p>
    <w:p w:rsidR="005209EC" w:rsidRPr="0070109B" w:rsidRDefault="005209EC" w:rsidP="005209EC">
      <w:pPr>
        <w:pStyle w:val="TxBrp2"/>
        <w:numPr>
          <w:ilvl w:val="0"/>
          <w:numId w:val="5"/>
        </w:numPr>
        <w:spacing w:after="120" w:line="240" w:lineRule="auto"/>
        <w:ind w:left="720"/>
        <w:rPr>
          <w:rFonts w:ascii="Arial" w:hAnsi="Arial" w:cs="Arial"/>
          <w:b/>
          <w:sz w:val="22"/>
          <w:szCs w:val="22"/>
        </w:rPr>
      </w:pPr>
      <w:r w:rsidRPr="0070109B">
        <w:rPr>
          <w:rFonts w:ascii="Arial" w:hAnsi="Arial" w:cs="Arial"/>
          <w:sz w:val="22"/>
          <w:szCs w:val="22"/>
        </w:rPr>
        <w:t xml:space="preserve">Factors that trigger a seed to end dormancy </w:t>
      </w:r>
      <w:proofErr w:type="gramStart"/>
      <w:r w:rsidRPr="0070109B">
        <w:rPr>
          <w:rFonts w:ascii="Arial" w:hAnsi="Arial" w:cs="Arial"/>
          <w:sz w:val="22"/>
          <w:szCs w:val="22"/>
        </w:rPr>
        <w:t>are:</w:t>
      </w:r>
      <w:proofErr w:type="gramEnd"/>
      <w:r w:rsidRPr="0070109B">
        <w:rPr>
          <w:rFonts w:ascii="Arial" w:hAnsi="Arial" w:cs="Arial"/>
          <w:sz w:val="22"/>
          <w:szCs w:val="22"/>
        </w:rPr>
        <w:t xml:space="preserve"> _______________ and _____________. </w:t>
      </w:r>
    </w:p>
    <w:p w:rsidR="005209EC" w:rsidRPr="0070109B" w:rsidRDefault="005209EC" w:rsidP="005209EC">
      <w:pPr>
        <w:pStyle w:val="TxBrp2"/>
        <w:spacing w:after="120" w:line="240" w:lineRule="auto"/>
        <w:rPr>
          <w:rFonts w:ascii="Arial" w:hAnsi="Arial" w:cs="Arial"/>
          <w:b/>
          <w:sz w:val="22"/>
          <w:szCs w:val="22"/>
        </w:rPr>
      </w:pPr>
    </w:p>
    <w:p w:rsidR="005209EC" w:rsidRPr="0070109B" w:rsidRDefault="005209EC" w:rsidP="005209EC">
      <w:pPr>
        <w:pStyle w:val="TxBrp2"/>
        <w:spacing w:after="120" w:line="240" w:lineRule="auto"/>
        <w:rPr>
          <w:rFonts w:ascii="Arial" w:hAnsi="Arial" w:cs="Arial"/>
          <w:b/>
          <w:sz w:val="22"/>
          <w:szCs w:val="22"/>
        </w:rPr>
      </w:pPr>
      <w:r w:rsidRPr="0070109B">
        <w:rPr>
          <w:rFonts w:ascii="Arial" w:hAnsi="Arial" w:cs="Arial"/>
          <w:b/>
          <w:sz w:val="22"/>
          <w:szCs w:val="22"/>
        </w:rPr>
        <w:t>Response to their environment:</w:t>
      </w:r>
    </w:p>
    <w:p w:rsidR="005209EC" w:rsidRPr="0070109B" w:rsidRDefault="005209EC" w:rsidP="005209EC">
      <w:pPr>
        <w:pStyle w:val="BodyText"/>
        <w:spacing w:after="120"/>
        <w:rPr>
          <w:rFonts w:ascii="Arial" w:hAnsi="Arial" w:cs="Arial"/>
          <w:sz w:val="22"/>
          <w:szCs w:val="22"/>
        </w:rPr>
      </w:pPr>
      <w:r w:rsidRPr="0070109B">
        <w:rPr>
          <w:rFonts w:ascii="Arial" w:hAnsi="Arial" w:cs="Arial"/>
          <w:sz w:val="22"/>
          <w:szCs w:val="22"/>
        </w:rPr>
        <w:t xml:space="preserve">Plants grow, reproduce, and shift the position of their roots, stems and leaves in </w:t>
      </w:r>
      <w:r w:rsidRPr="0070109B">
        <w:rPr>
          <w:rFonts w:ascii="Arial" w:hAnsi="Arial" w:cs="Arial"/>
          <w:b/>
          <w:bCs/>
          <w:sz w:val="22"/>
          <w:szCs w:val="22"/>
          <w:u w:val="single"/>
        </w:rPr>
        <w:t>response</w:t>
      </w:r>
      <w:r w:rsidRPr="0070109B">
        <w:rPr>
          <w:rFonts w:ascii="Arial" w:hAnsi="Arial" w:cs="Arial"/>
          <w:sz w:val="22"/>
          <w:szCs w:val="22"/>
        </w:rPr>
        <w:t xml:space="preserve"> to </w:t>
      </w:r>
      <w:r w:rsidRPr="0070109B">
        <w:rPr>
          <w:rFonts w:ascii="Arial" w:hAnsi="Arial" w:cs="Arial"/>
          <w:b/>
          <w:bCs/>
          <w:sz w:val="22"/>
          <w:szCs w:val="22"/>
          <w:u w:val="single"/>
        </w:rPr>
        <w:t>environmental</w:t>
      </w:r>
      <w:r w:rsidRPr="0070109B">
        <w:rPr>
          <w:rFonts w:ascii="Arial" w:hAnsi="Arial" w:cs="Arial"/>
          <w:sz w:val="22"/>
          <w:szCs w:val="22"/>
        </w:rPr>
        <w:t xml:space="preserve"> conditions such as </w:t>
      </w:r>
      <w:r w:rsidRPr="0070109B">
        <w:rPr>
          <w:rFonts w:ascii="Arial" w:hAnsi="Arial" w:cs="Arial"/>
          <w:bCs/>
          <w:sz w:val="22"/>
          <w:szCs w:val="22"/>
        </w:rPr>
        <w:t>__________________________________________</w:t>
      </w:r>
      <w:r w:rsidRPr="0070109B">
        <w:rPr>
          <w:rFonts w:ascii="Arial" w:hAnsi="Arial" w:cs="Arial"/>
          <w:sz w:val="22"/>
          <w:szCs w:val="22"/>
        </w:rPr>
        <w:t xml:space="preserve">  </w:t>
      </w:r>
    </w:p>
    <w:p w:rsidR="005209EC" w:rsidRPr="0070109B" w:rsidRDefault="005209EC" w:rsidP="005209EC">
      <w:pPr>
        <w:pStyle w:val="BodyText"/>
        <w:numPr>
          <w:ilvl w:val="0"/>
          <w:numId w:val="9"/>
        </w:numPr>
        <w:rPr>
          <w:rFonts w:ascii="Arial" w:hAnsi="Arial" w:cs="Arial"/>
          <w:sz w:val="22"/>
          <w:szCs w:val="22"/>
        </w:rPr>
      </w:pPr>
      <w:r w:rsidRPr="0070109B">
        <w:rPr>
          <w:rFonts w:ascii="Arial" w:hAnsi="Arial" w:cs="Arial"/>
          <w:bCs/>
          <w:sz w:val="22"/>
          <w:szCs w:val="22"/>
        </w:rPr>
        <w:t>A</w:t>
      </w:r>
      <w:r w:rsidRPr="0070109B">
        <w:rPr>
          <w:rFonts w:ascii="Arial" w:hAnsi="Arial" w:cs="Arial"/>
          <w:bCs/>
          <w:sz w:val="22"/>
          <w:szCs w:val="22"/>
          <w:u w:val="single"/>
        </w:rPr>
        <w:t xml:space="preserve">   ________________________</w:t>
      </w:r>
      <w:r w:rsidRPr="0070109B">
        <w:rPr>
          <w:rFonts w:ascii="Arial" w:hAnsi="Arial" w:cs="Arial"/>
          <w:b/>
          <w:bCs/>
          <w:sz w:val="22"/>
          <w:szCs w:val="22"/>
          <w:u w:val="single"/>
        </w:rPr>
        <w:t xml:space="preserve"> </w:t>
      </w:r>
      <w:r w:rsidRPr="0070109B">
        <w:rPr>
          <w:rFonts w:ascii="Arial" w:hAnsi="Arial" w:cs="Arial"/>
          <w:bCs/>
          <w:sz w:val="22"/>
          <w:szCs w:val="22"/>
        </w:rPr>
        <w:t>is a p</w:t>
      </w:r>
      <w:r w:rsidRPr="0070109B">
        <w:rPr>
          <w:rFonts w:ascii="Arial" w:hAnsi="Arial" w:cs="Arial"/>
          <w:sz w:val="22"/>
          <w:szCs w:val="22"/>
        </w:rPr>
        <w:t xml:space="preserve">lant’s </w:t>
      </w:r>
      <w:r w:rsidRPr="0070109B">
        <w:rPr>
          <w:rFonts w:ascii="Arial" w:hAnsi="Arial" w:cs="Arial"/>
          <w:bCs/>
          <w:sz w:val="22"/>
          <w:szCs w:val="22"/>
        </w:rPr>
        <w:t>response</w:t>
      </w:r>
      <w:r w:rsidRPr="0070109B">
        <w:rPr>
          <w:rFonts w:ascii="Arial" w:hAnsi="Arial" w:cs="Arial"/>
          <w:sz w:val="22"/>
          <w:szCs w:val="22"/>
        </w:rPr>
        <w:t xml:space="preserve"> to an </w:t>
      </w:r>
      <w:r w:rsidRPr="0070109B">
        <w:rPr>
          <w:rFonts w:ascii="Arial" w:hAnsi="Arial" w:cs="Arial"/>
          <w:bCs/>
          <w:sz w:val="22"/>
          <w:szCs w:val="22"/>
        </w:rPr>
        <w:t>external</w:t>
      </w:r>
      <w:r w:rsidRPr="0070109B">
        <w:rPr>
          <w:rFonts w:ascii="Arial" w:hAnsi="Arial" w:cs="Arial"/>
          <w:sz w:val="22"/>
          <w:szCs w:val="22"/>
        </w:rPr>
        <w:t xml:space="preserve"> </w:t>
      </w:r>
      <w:r w:rsidRPr="0070109B">
        <w:rPr>
          <w:rFonts w:ascii="Arial" w:hAnsi="Arial" w:cs="Arial"/>
          <w:bCs/>
          <w:sz w:val="22"/>
          <w:szCs w:val="22"/>
        </w:rPr>
        <w:t>stimulus.</w:t>
      </w:r>
      <w:r w:rsidRPr="0070109B">
        <w:rPr>
          <w:rFonts w:ascii="Arial" w:hAnsi="Arial" w:cs="Arial"/>
          <w:bCs/>
          <w:sz w:val="22"/>
          <w:szCs w:val="22"/>
        </w:rPr>
        <w:br/>
      </w:r>
    </w:p>
    <w:p w:rsidR="005209EC" w:rsidRPr="0070109B" w:rsidRDefault="005209EC" w:rsidP="005209EC">
      <w:pPr>
        <w:numPr>
          <w:ilvl w:val="0"/>
          <w:numId w:val="10"/>
        </w:numPr>
        <w:rPr>
          <w:rFonts w:ascii="Arial" w:hAnsi="Arial" w:cs="Arial"/>
          <w:sz w:val="22"/>
          <w:szCs w:val="22"/>
        </w:rPr>
      </w:pPr>
      <w:r w:rsidRPr="0070109B">
        <w:rPr>
          <w:rFonts w:ascii="Arial" w:hAnsi="Arial" w:cs="Arial"/>
          <w:bCs/>
          <w:sz w:val="22"/>
          <w:szCs w:val="22"/>
        </w:rPr>
        <w:t>____________________</w:t>
      </w:r>
      <w:r w:rsidRPr="0070109B">
        <w:rPr>
          <w:rFonts w:ascii="Arial" w:hAnsi="Arial" w:cs="Arial"/>
          <w:sz w:val="22"/>
          <w:szCs w:val="22"/>
        </w:rPr>
        <w:t>– growth of plant towards the light</w:t>
      </w:r>
      <w:r w:rsidRPr="0070109B">
        <w:rPr>
          <w:rFonts w:ascii="Arial" w:hAnsi="Arial" w:cs="Arial"/>
          <w:sz w:val="22"/>
          <w:szCs w:val="22"/>
        </w:rPr>
        <w:br/>
      </w:r>
    </w:p>
    <w:p w:rsidR="005209EC" w:rsidRPr="0070109B" w:rsidRDefault="005209EC" w:rsidP="005209EC">
      <w:pPr>
        <w:numPr>
          <w:ilvl w:val="0"/>
          <w:numId w:val="10"/>
        </w:numPr>
        <w:rPr>
          <w:rFonts w:ascii="Arial" w:hAnsi="Arial" w:cs="Arial"/>
          <w:sz w:val="22"/>
          <w:szCs w:val="22"/>
        </w:rPr>
      </w:pPr>
      <w:r w:rsidRPr="0070109B">
        <w:rPr>
          <w:rFonts w:ascii="Arial" w:hAnsi="Arial" w:cs="Arial"/>
          <w:bCs/>
          <w:sz w:val="22"/>
          <w:szCs w:val="22"/>
        </w:rPr>
        <w:t>____________________</w:t>
      </w:r>
      <w:r w:rsidRPr="0070109B">
        <w:rPr>
          <w:rFonts w:ascii="Arial" w:hAnsi="Arial" w:cs="Arial"/>
          <w:sz w:val="22"/>
          <w:szCs w:val="22"/>
        </w:rPr>
        <w:t xml:space="preserve">- direction of plant growth in response to gravity </w:t>
      </w:r>
    </w:p>
    <w:p w:rsidR="00352EB8" w:rsidRDefault="005209EC"/>
    <w:sectPr w:rsidR="00352EB8" w:rsidSect="005209EC">
      <w:pgSz w:w="12240" w:h="15840"/>
      <w:pgMar w:top="2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F4BDA"/>
    <w:multiLevelType w:val="hybridMultilevel"/>
    <w:tmpl w:val="743EF9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228E8"/>
    <w:multiLevelType w:val="hybridMultilevel"/>
    <w:tmpl w:val="F39A0480"/>
    <w:lvl w:ilvl="0" w:tplc="04090003">
      <w:start w:val="1"/>
      <w:numFmt w:val="bullet"/>
      <w:lvlText w:val="o"/>
      <w:lvlJc w:val="left"/>
      <w:pPr>
        <w:tabs>
          <w:tab w:val="num" w:pos="1080"/>
        </w:tabs>
        <w:ind w:left="1080" w:hanging="360"/>
      </w:pPr>
      <w:rPr>
        <w:rFonts w:ascii="Courier New" w:hAnsi="Courier New" w:hint="default"/>
        <w:color w:val="auto"/>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C6D74E6"/>
    <w:multiLevelType w:val="hybridMultilevel"/>
    <w:tmpl w:val="D920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A16F3"/>
    <w:multiLevelType w:val="hybridMultilevel"/>
    <w:tmpl w:val="BCE6544A"/>
    <w:lvl w:ilvl="0" w:tplc="12B4DA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3C3A61"/>
    <w:multiLevelType w:val="hybridMultilevel"/>
    <w:tmpl w:val="BA247E58"/>
    <w:lvl w:ilvl="0" w:tplc="12B4DAD6">
      <w:start w:val="1"/>
      <w:numFmt w:val="bullet"/>
      <w:lvlText w:val=""/>
      <w:lvlJc w:val="left"/>
      <w:pPr>
        <w:ind w:left="564" w:hanging="360"/>
      </w:pPr>
      <w:rPr>
        <w:rFonts w:ascii="Symbol" w:hAnsi="Symbol" w:hint="default"/>
      </w:rPr>
    </w:lvl>
    <w:lvl w:ilvl="1" w:tplc="04090003">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5" w15:restartNumberingAfterBreak="0">
    <w:nsid w:val="5990354A"/>
    <w:multiLevelType w:val="hybridMultilevel"/>
    <w:tmpl w:val="1012BE2C"/>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CC65EF7"/>
    <w:multiLevelType w:val="hybridMultilevel"/>
    <w:tmpl w:val="A492014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5D4C69"/>
    <w:multiLevelType w:val="singleLevel"/>
    <w:tmpl w:val="04090001"/>
    <w:lvl w:ilvl="0">
      <w:start w:val="1"/>
      <w:numFmt w:val="bullet"/>
      <w:lvlText w:val=""/>
      <w:lvlJc w:val="left"/>
      <w:pPr>
        <w:ind w:left="360" w:hanging="360"/>
      </w:pPr>
      <w:rPr>
        <w:rFonts w:ascii="Symbol" w:hAnsi="Symbol" w:hint="default"/>
        <w:b/>
      </w:rPr>
    </w:lvl>
  </w:abstractNum>
  <w:abstractNum w:abstractNumId="8" w15:restartNumberingAfterBreak="0">
    <w:nsid w:val="6FDC20D1"/>
    <w:multiLevelType w:val="hybridMultilevel"/>
    <w:tmpl w:val="448655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9515F"/>
    <w:multiLevelType w:val="hybridMultilevel"/>
    <w:tmpl w:val="E506AC0E"/>
    <w:lvl w:ilvl="0" w:tplc="FBFC9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0C31A3"/>
    <w:multiLevelType w:val="hybridMultilevel"/>
    <w:tmpl w:val="E4F049B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4"/>
  </w:num>
  <w:num w:numId="6">
    <w:abstractNumId w:val="2"/>
  </w:num>
  <w:num w:numId="7">
    <w:abstractNumId w:val="7"/>
  </w:num>
  <w:num w:numId="8">
    <w:abstractNumId w:val="10"/>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EC"/>
    <w:rsid w:val="005209EC"/>
    <w:rsid w:val="008C4825"/>
    <w:rsid w:val="00A7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31"/>
        <o:r id="V:Rule2" type="connector" idref="#_x0000_s1032"/>
        <o:r id="V:Rule3" type="connector" idref="#_x0000_s1033"/>
        <o:r id="V:Rule4" type="connector" idref="#_x0000_s1030"/>
      </o:rules>
    </o:shapelayout>
  </w:shapeDefaults>
  <w:decimalSymbol w:val="."/>
  <w:listSeparator w:val=","/>
  <w14:docId w14:val="52A6F603"/>
  <w15:chartTrackingRefBased/>
  <w15:docId w15:val="{0BA420EE-6DE1-4F66-9E89-153F6AB3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E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09EC"/>
    <w:rPr>
      <w:sz w:val="28"/>
    </w:rPr>
  </w:style>
  <w:style w:type="character" w:customStyle="1" w:styleId="BodyTextChar">
    <w:name w:val="Body Text Char"/>
    <w:basedOn w:val="DefaultParagraphFont"/>
    <w:link w:val="BodyText"/>
    <w:rsid w:val="005209EC"/>
    <w:rPr>
      <w:rFonts w:ascii="Times New Roman" w:eastAsia="Times New Roman" w:hAnsi="Times New Roman" w:cs="Times New Roman"/>
      <w:sz w:val="28"/>
      <w:szCs w:val="20"/>
    </w:rPr>
  </w:style>
  <w:style w:type="paragraph" w:customStyle="1" w:styleId="TxBrp2">
    <w:name w:val="TxBr_p2"/>
    <w:basedOn w:val="Normal"/>
    <w:rsid w:val="005209EC"/>
    <w:pPr>
      <w:widowControl w:val="0"/>
      <w:tabs>
        <w:tab w:val="left" w:pos="204"/>
      </w:tabs>
      <w:autoSpaceDE w:val="0"/>
      <w:autoSpaceDN w:val="0"/>
      <w:adjustRightInd w:val="0"/>
      <w:spacing w:line="606" w:lineRule="atLeas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diagramQuickStyle" Target="diagrams/quickStyle1.xml"/><Relationship Id="rId12" Type="http://schemas.openxmlformats.org/officeDocument/2006/relationships/hyperlink" Target="http://www.etchingsetc.net/images/pinetree_huge.jpg"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t1.gstatic.com/images?q=tbn:ANd9GcRxjJQWnk0iqA7OVxxGj8mD4xnIRBANLlVj69FtH1hncTgPm1iA"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jpeg"/><Relationship Id="rId24" Type="http://schemas.openxmlformats.org/officeDocument/2006/relationships/image" Target="media/image11.jpeg"/><Relationship Id="rId5" Type="http://schemas.openxmlformats.org/officeDocument/2006/relationships/diagramData" Target="diagrams/data1.xml"/><Relationship Id="rId15" Type="http://schemas.openxmlformats.org/officeDocument/2006/relationships/image" Target="media/image4.jpeg"/><Relationship Id="rId23" Type="http://schemas.openxmlformats.org/officeDocument/2006/relationships/image" Target="media/image10.jpeg"/><Relationship Id="rId10" Type="http://schemas.openxmlformats.org/officeDocument/2006/relationships/image" Target="media/image1.jpeg"/><Relationship Id="rId19" Type="http://schemas.openxmlformats.org/officeDocument/2006/relationships/hyperlink" Target="http://www.google.com/imgres?q=photosynthesis+pictures&amp;hl=en&amp;sa=X&amp;tbo=d&amp;rls=com.microsoft:en-us:IE-SearchBox&amp;biw=1280&amp;bih=619&amp;tbm=isch&amp;tbnid=oGqc2yeYjtyU9M:&amp;imgrefurl=http://www.earthtimes.org/energy/photosynthesis-dream-renewable-energy/1956/&amp;docid=ACkHwfURPJ_PZM&amp;imgurl=http://www.earthtimes.org/newsimage/photosynthesis-dream-renewable-energy_1_02842012.jpg&amp;w=765&amp;h=574&amp;ei=kW_5UMjFI4PW9ASkzICQAQ&amp;zoom=1&amp;iact=hc&amp;vpx=691&amp;vpy=213&amp;dur=2500&amp;hovh=194&amp;hovw=259&amp;tx=128&amp;ty=133&amp;sig=114611842938778161358&amp;page=2&amp;tbnh=144&amp;tbnw=192&amp;start=20&amp;ndsp=28&amp;ved=1t:429,r:24,s:0,i:189"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www.google.com/imgres?q=blooming+flowers&amp;um=1&amp;hl=en&amp;rlz=1T4DKUS_enUS272US274&amp;biw=1280&amp;bih=634&amp;tbm=isch&amp;tbnid=P-p5e1iy0qnNiM:&amp;imgrefurl=http://www.supercoloring.com/pages/blooming-flowers-in-may/&amp;docid=MLFxWoNaFUTW9M&amp;w=364&amp;h=350&amp;ei=rCdpTvLqOsbc0QG2ntTHCw&amp;zoom=1" TargetMode="External"/><Relationship Id="rId22" Type="http://schemas.openxmlformats.org/officeDocument/2006/relationships/image" Target="media/image9.jpeg"/></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164BDD-BE15-4717-9F7B-AB34EB22BF50}" type="doc">
      <dgm:prSet loTypeId="urn:microsoft.com/office/officeart/2005/8/layout/hierarchy4" loCatId="relationship" qsTypeId="urn:microsoft.com/office/officeart/2005/8/quickstyle/simple1" qsCatId="simple" csTypeId="urn:microsoft.com/office/officeart/2005/8/colors/accent5_1" csCatId="accent5" phldr="1"/>
      <dgm:spPr/>
      <dgm:t>
        <a:bodyPr/>
        <a:lstStyle/>
        <a:p>
          <a:endParaRPr lang="en-US"/>
        </a:p>
      </dgm:t>
    </dgm:pt>
    <dgm:pt modelId="{190346DB-826F-4016-8917-BCB7A1F4447B}">
      <dgm:prSet phldrT="[Text]" custT="1"/>
      <dgm:spPr>
        <a:solidFill>
          <a:schemeClr val="bg1"/>
        </a:solidFill>
      </dgm:spPr>
      <dgm:t>
        <a:bodyPr/>
        <a:lstStyle/>
        <a:p>
          <a:pPr algn="ctr"/>
          <a:r>
            <a:rPr lang="en-US" sz="1200" b="1">
              <a:solidFill>
                <a:schemeClr val="accent1">
                  <a:lumMod val="75000"/>
                </a:schemeClr>
              </a:solidFill>
            </a:rPr>
            <a:t>Domain Bacteria</a:t>
          </a:r>
        </a:p>
      </dgm:t>
    </dgm:pt>
    <dgm:pt modelId="{7E50B6E1-CB74-46FE-854B-DBF133BC17BF}" type="parTrans" cxnId="{24C01CD8-510E-400B-B30E-9DC35E049594}">
      <dgm:prSet/>
      <dgm:spPr/>
      <dgm:t>
        <a:bodyPr/>
        <a:lstStyle/>
        <a:p>
          <a:pPr algn="ctr"/>
          <a:endParaRPr lang="en-US"/>
        </a:p>
      </dgm:t>
    </dgm:pt>
    <dgm:pt modelId="{004BB9A4-75AA-4B03-8BD0-4FDF98ABC438}" type="sibTrans" cxnId="{24C01CD8-510E-400B-B30E-9DC35E049594}">
      <dgm:prSet/>
      <dgm:spPr/>
      <dgm:t>
        <a:bodyPr/>
        <a:lstStyle/>
        <a:p>
          <a:pPr algn="ctr"/>
          <a:endParaRPr lang="en-US"/>
        </a:p>
      </dgm:t>
    </dgm:pt>
    <dgm:pt modelId="{3F927AE3-1083-4F4A-BF21-08D34804FA59}">
      <dgm:prSet phldrT="[Text]" custT="1"/>
      <dgm:spPr>
        <a:solidFill>
          <a:schemeClr val="bg1"/>
        </a:solidFill>
      </dgm:spPr>
      <dgm:t>
        <a:bodyPr/>
        <a:lstStyle/>
        <a:p>
          <a:pPr algn="ctr"/>
          <a:r>
            <a:rPr lang="en-US" sz="1000" b="1">
              <a:solidFill>
                <a:schemeClr val="accent1">
                  <a:lumMod val="75000"/>
                </a:schemeClr>
              </a:solidFill>
            </a:rPr>
            <a:t>Kingdom Protista</a:t>
          </a:r>
        </a:p>
      </dgm:t>
    </dgm:pt>
    <dgm:pt modelId="{D8657187-5A55-4E42-B2BF-3750375BD17B}" type="parTrans" cxnId="{D77FD46B-F842-47D5-B593-977E24AE8733}">
      <dgm:prSet/>
      <dgm:spPr/>
      <dgm:t>
        <a:bodyPr/>
        <a:lstStyle/>
        <a:p>
          <a:pPr algn="ctr"/>
          <a:endParaRPr lang="en-US"/>
        </a:p>
      </dgm:t>
    </dgm:pt>
    <dgm:pt modelId="{5E0525E9-C375-4D0E-8B3B-297B7B01101F}" type="sibTrans" cxnId="{D77FD46B-F842-47D5-B593-977E24AE8733}">
      <dgm:prSet/>
      <dgm:spPr/>
      <dgm:t>
        <a:bodyPr/>
        <a:lstStyle/>
        <a:p>
          <a:pPr algn="ctr"/>
          <a:endParaRPr lang="en-US"/>
        </a:p>
      </dgm:t>
    </dgm:pt>
    <dgm:pt modelId="{C8B4ADB6-5757-410F-BD14-1A6363844FA7}">
      <dgm:prSet phldrT="[Text]" custT="1"/>
      <dgm:spPr>
        <a:solidFill>
          <a:schemeClr val="bg1"/>
        </a:solidFill>
      </dgm:spPr>
      <dgm:t>
        <a:bodyPr/>
        <a:lstStyle/>
        <a:p>
          <a:pPr algn="ctr"/>
          <a:r>
            <a:rPr lang="en-US" sz="1000" b="1">
              <a:solidFill>
                <a:schemeClr val="accent1">
                  <a:lumMod val="75000"/>
                </a:schemeClr>
              </a:solidFill>
            </a:rPr>
            <a:t>Kingdom Fungi</a:t>
          </a:r>
        </a:p>
      </dgm:t>
    </dgm:pt>
    <dgm:pt modelId="{2C04DFA8-253C-4ED3-8F3A-10C609EAB34C}" type="parTrans" cxnId="{02C0532E-D925-429F-93DB-47040F292C4C}">
      <dgm:prSet/>
      <dgm:spPr/>
      <dgm:t>
        <a:bodyPr/>
        <a:lstStyle/>
        <a:p>
          <a:pPr algn="ctr"/>
          <a:endParaRPr lang="en-US"/>
        </a:p>
      </dgm:t>
    </dgm:pt>
    <dgm:pt modelId="{B1623D0E-9698-4A5A-8649-C1CF06DA3469}" type="sibTrans" cxnId="{02C0532E-D925-429F-93DB-47040F292C4C}">
      <dgm:prSet/>
      <dgm:spPr/>
      <dgm:t>
        <a:bodyPr/>
        <a:lstStyle/>
        <a:p>
          <a:pPr algn="ctr"/>
          <a:endParaRPr lang="en-US"/>
        </a:p>
      </dgm:t>
    </dgm:pt>
    <dgm:pt modelId="{EF3793C0-A6B7-4398-8142-39AFD4A96C9D}">
      <dgm:prSet phldrT="[Text]" custT="1"/>
      <dgm:spPr>
        <a:solidFill>
          <a:schemeClr val="bg1"/>
        </a:solidFill>
      </dgm:spPr>
      <dgm:t>
        <a:bodyPr/>
        <a:lstStyle/>
        <a:p>
          <a:pPr algn="ctr"/>
          <a:r>
            <a:rPr lang="en-US" sz="1200" b="1">
              <a:solidFill>
                <a:schemeClr val="accent1">
                  <a:lumMod val="75000"/>
                </a:schemeClr>
              </a:solidFill>
            </a:rPr>
            <a:t>Domain Archaea</a:t>
          </a:r>
        </a:p>
      </dgm:t>
    </dgm:pt>
    <dgm:pt modelId="{4B160495-9E55-4444-BB8E-DF18354C5613}" type="parTrans" cxnId="{2D09BC02-8191-4365-B208-FAD9F9B3F2B5}">
      <dgm:prSet/>
      <dgm:spPr/>
      <dgm:t>
        <a:bodyPr/>
        <a:lstStyle/>
        <a:p>
          <a:pPr algn="ctr"/>
          <a:endParaRPr lang="en-US"/>
        </a:p>
      </dgm:t>
    </dgm:pt>
    <dgm:pt modelId="{E18E2DB6-EDC3-4FF9-83D0-7DE36EE36B7E}" type="sibTrans" cxnId="{2D09BC02-8191-4365-B208-FAD9F9B3F2B5}">
      <dgm:prSet/>
      <dgm:spPr/>
      <dgm:t>
        <a:bodyPr/>
        <a:lstStyle/>
        <a:p>
          <a:pPr algn="ctr"/>
          <a:endParaRPr lang="en-US"/>
        </a:p>
      </dgm:t>
    </dgm:pt>
    <dgm:pt modelId="{1B382D61-0715-40B3-AD78-9E2051B57F88}">
      <dgm:prSet phldrT="[Text]"/>
      <dgm:spPr>
        <a:solidFill>
          <a:srgbClr val="18FF0E"/>
        </a:solidFill>
      </dgm:spPr>
      <dgm:t>
        <a:bodyPr/>
        <a:lstStyle/>
        <a:p>
          <a:pPr algn="ctr"/>
          <a:r>
            <a:rPr lang="en-US" b="1">
              <a:solidFill>
                <a:schemeClr val="tx1"/>
              </a:solidFill>
            </a:rPr>
            <a:t>Domain Eukarya</a:t>
          </a:r>
        </a:p>
      </dgm:t>
    </dgm:pt>
    <dgm:pt modelId="{ACCEBB45-7FF9-408E-BD91-08000396A88F}" type="parTrans" cxnId="{D8D9A2D2-DD3B-41DE-AD4F-99EFB0014C90}">
      <dgm:prSet/>
      <dgm:spPr/>
      <dgm:t>
        <a:bodyPr/>
        <a:lstStyle/>
        <a:p>
          <a:pPr algn="ctr"/>
          <a:endParaRPr lang="en-US"/>
        </a:p>
      </dgm:t>
    </dgm:pt>
    <dgm:pt modelId="{5B4784FF-F415-4EAD-A579-B339A327E3A0}" type="sibTrans" cxnId="{D8D9A2D2-DD3B-41DE-AD4F-99EFB0014C90}">
      <dgm:prSet/>
      <dgm:spPr/>
      <dgm:t>
        <a:bodyPr/>
        <a:lstStyle/>
        <a:p>
          <a:pPr algn="ctr"/>
          <a:endParaRPr lang="en-US"/>
        </a:p>
      </dgm:t>
    </dgm:pt>
    <dgm:pt modelId="{394FF560-CF6B-4F24-8695-AEDA823EA94F}">
      <dgm:prSet phldrT="[Text]" custT="1"/>
      <dgm:spPr>
        <a:solidFill>
          <a:srgbClr val="18FF0E"/>
        </a:solidFill>
      </dgm:spPr>
      <dgm:t>
        <a:bodyPr/>
        <a:lstStyle/>
        <a:p>
          <a:pPr algn="ctr"/>
          <a:r>
            <a:rPr lang="en-US" sz="1200" b="1">
              <a:solidFill>
                <a:schemeClr val="tx1"/>
              </a:solidFill>
            </a:rPr>
            <a:t>Kingdom Plantae</a:t>
          </a:r>
        </a:p>
      </dgm:t>
    </dgm:pt>
    <dgm:pt modelId="{05A38282-DA06-48FE-BB83-E81C2AECBC8B}" type="parTrans" cxnId="{14444EF4-7815-4BA5-B574-F9791EC90879}">
      <dgm:prSet/>
      <dgm:spPr/>
      <dgm:t>
        <a:bodyPr/>
        <a:lstStyle/>
        <a:p>
          <a:pPr algn="ctr"/>
          <a:endParaRPr lang="en-US"/>
        </a:p>
      </dgm:t>
    </dgm:pt>
    <dgm:pt modelId="{5C481B46-E258-49FA-83AA-15DC40A86692}" type="sibTrans" cxnId="{14444EF4-7815-4BA5-B574-F9791EC90879}">
      <dgm:prSet/>
      <dgm:spPr/>
      <dgm:t>
        <a:bodyPr/>
        <a:lstStyle/>
        <a:p>
          <a:pPr algn="ctr"/>
          <a:endParaRPr lang="en-US"/>
        </a:p>
      </dgm:t>
    </dgm:pt>
    <dgm:pt modelId="{1CA2A7B0-4C04-41A1-9A77-BCCD9543D295}">
      <dgm:prSet phldrT="[Text]" custT="1"/>
      <dgm:spPr>
        <a:solidFill>
          <a:schemeClr val="bg1"/>
        </a:solidFill>
      </dgm:spPr>
      <dgm:t>
        <a:bodyPr/>
        <a:lstStyle/>
        <a:p>
          <a:pPr algn="ctr"/>
          <a:r>
            <a:rPr lang="en-US" sz="1000" b="1">
              <a:solidFill>
                <a:schemeClr val="accent1">
                  <a:lumMod val="75000"/>
                </a:schemeClr>
              </a:solidFill>
            </a:rPr>
            <a:t>Kingdom Animalia</a:t>
          </a:r>
        </a:p>
      </dgm:t>
    </dgm:pt>
    <dgm:pt modelId="{B54B729F-4A9A-4C4C-B7B4-3965E223F3C5}" type="parTrans" cxnId="{325C846A-51F1-4F8B-9DA5-77797CB5F801}">
      <dgm:prSet/>
      <dgm:spPr/>
      <dgm:t>
        <a:bodyPr/>
        <a:lstStyle/>
        <a:p>
          <a:pPr algn="ctr"/>
          <a:endParaRPr lang="en-US"/>
        </a:p>
      </dgm:t>
    </dgm:pt>
    <dgm:pt modelId="{7263F87F-D4BD-4E3F-ADAB-AC42F6D8D032}" type="sibTrans" cxnId="{325C846A-51F1-4F8B-9DA5-77797CB5F801}">
      <dgm:prSet/>
      <dgm:spPr/>
      <dgm:t>
        <a:bodyPr/>
        <a:lstStyle/>
        <a:p>
          <a:pPr algn="ctr"/>
          <a:endParaRPr lang="en-US"/>
        </a:p>
      </dgm:t>
    </dgm:pt>
    <dgm:pt modelId="{5D3A36B1-8E98-4209-87C7-DABFE18AE1E6}">
      <dgm:prSet phldrT="[Text]" custT="1"/>
      <dgm:spPr>
        <a:solidFill>
          <a:schemeClr val="bg1"/>
        </a:solidFill>
      </dgm:spPr>
      <dgm:t>
        <a:bodyPr/>
        <a:lstStyle/>
        <a:p>
          <a:pPr algn="ctr"/>
          <a:r>
            <a:rPr lang="en-US" sz="900" b="1">
              <a:solidFill>
                <a:schemeClr val="accent1">
                  <a:lumMod val="75000"/>
                </a:schemeClr>
              </a:solidFill>
            </a:rPr>
            <a:t>Kingdom Eubacteria</a:t>
          </a:r>
        </a:p>
      </dgm:t>
    </dgm:pt>
    <dgm:pt modelId="{700CE6AF-ECC1-4E69-8C01-8381B1A8D41C}" type="parTrans" cxnId="{C09DB321-3841-4E49-9589-409011F23668}">
      <dgm:prSet/>
      <dgm:spPr/>
      <dgm:t>
        <a:bodyPr/>
        <a:lstStyle/>
        <a:p>
          <a:endParaRPr lang="en-US"/>
        </a:p>
      </dgm:t>
    </dgm:pt>
    <dgm:pt modelId="{2C2160BC-85B3-4E32-B53D-5B1E8930CC99}" type="sibTrans" cxnId="{C09DB321-3841-4E49-9589-409011F23668}">
      <dgm:prSet/>
      <dgm:spPr/>
      <dgm:t>
        <a:bodyPr/>
        <a:lstStyle/>
        <a:p>
          <a:endParaRPr lang="en-US"/>
        </a:p>
      </dgm:t>
    </dgm:pt>
    <dgm:pt modelId="{CDDED31A-FE5C-40A3-B43A-F62F3B924065}">
      <dgm:prSet phldrT="[Text]" custT="1"/>
      <dgm:spPr>
        <a:solidFill>
          <a:schemeClr val="bg1"/>
        </a:solidFill>
      </dgm:spPr>
      <dgm:t>
        <a:bodyPr/>
        <a:lstStyle/>
        <a:p>
          <a:pPr algn="ctr"/>
          <a:r>
            <a:rPr lang="en-US" sz="900" b="1">
              <a:solidFill>
                <a:schemeClr val="accent1">
                  <a:lumMod val="75000"/>
                </a:schemeClr>
              </a:solidFill>
            </a:rPr>
            <a:t>Kingdom Archaebacteria</a:t>
          </a:r>
        </a:p>
      </dgm:t>
    </dgm:pt>
    <dgm:pt modelId="{A6BE4D69-8516-4B19-B4EB-3E08B7875EF1}" type="parTrans" cxnId="{938C81F6-E903-4A98-9F05-9E606812AB39}">
      <dgm:prSet/>
      <dgm:spPr/>
      <dgm:t>
        <a:bodyPr/>
        <a:lstStyle/>
        <a:p>
          <a:endParaRPr lang="en-US"/>
        </a:p>
      </dgm:t>
    </dgm:pt>
    <dgm:pt modelId="{8F9BF3EE-90CC-458C-B1BF-32ABA843E1BA}" type="sibTrans" cxnId="{938C81F6-E903-4A98-9F05-9E606812AB39}">
      <dgm:prSet/>
      <dgm:spPr/>
      <dgm:t>
        <a:bodyPr/>
        <a:lstStyle/>
        <a:p>
          <a:endParaRPr lang="en-US"/>
        </a:p>
      </dgm:t>
    </dgm:pt>
    <dgm:pt modelId="{AE817DE0-E6A7-4D98-A5A4-B25FBD3CD3ED}" type="pres">
      <dgm:prSet presAssocID="{E3164BDD-BE15-4717-9F7B-AB34EB22BF50}" presName="Name0" presStyleCnt="0">
        <dgm:presLayoutVars>
          <dgm:chPref val="1"/>
          <dgm:dir/>
          <dgm:animOne val="branch"/>
          <dgm:animLvl val="lvl"/>
          <dgm:resizeHandles/>
        </dgm:presLayoutVars>
      </dgm:prSet>
      <dgm:spPr/>
      <dgm:t>
        <a:bodyPr/>
        <a:lstStyle/>
        <a:p>
          <a:endParaRPr lang="en-US"/>
        </a:p>
      </dgm:t>
    </dgm:pt>
    <dgm:pt modelId="{C5D29217-E16F-4D88-B11E-04D100E54363}" type="pres">
      <dgm:prSet presAssocID="{190346DB-826F-4016-8917-BCB7A1F4447B}" presName="vertOne" presStyleCnt="0"/>
      <dgm:spPr/>
    </dgm:pt>
    <dgm:pt modelId="{4D4069EC-D541-417B-9207-9CBDD7CF27EE}" type="pres">
      <dgm:prSet presAssocID="{190346DB-826F-4016-8917-BCB7A1F4447B}" presName="txOne" presStyleLbl="node0" presStyleIdx="0" presStyleCnt="3" custScaleY="125936" custLinFactNeighborX="-391" custLinFactNeighborY="-138">
        <dgm:presLayoutVars>
          <dgm:chPref val="3"/>
        </dgm:presLayoutVars>
      </dgm:prSet>
      <dgm:spPr/>
      <dgm:t>
        <a:bodyPr/>
        <a:lstStyle/>
        <a:p>
          <a:endParaRPr lang="en-US"/>
        </a:p>
      </dgm:t>
    </dgm:pt>
    <dgm:pt modelId="{0D2451B9-FC7E-4FD7-982B-0D2AACA56019}" type="pres">
      <dgm:prSet presAssocID="{190346DB-826F-4016-8917-BCB7A1F4447B}" presName="parTransOne" presStyleCnt="0"/>
      <dgm:spPr/>
    </dgm:pt>
    <dgm:pt modelId="{C8FD208F-2EDD-483E-B8B2-715D817568FA}" type="pres">
      <dgm:prSet presAssocID="{190346DB-826F-4016-8917-BCB7A1F4447B}" presName="horzOne" presStyleCnt="0"/>
      <dgm:spPr/>
    </dgm:pt>
    <dgm:pt modelId="{F6C00651-530B-49CE-BD57-60F6EA9674A7}" type="pres">
      <dgm:prSet presAssocID="{5D3A36B1-8E98-4209-87C7-DABFE18AE1E6}" presName="vertTwo" presStyleCnt="0"/>
      <dgm:spPr/>
    </dgm:pt>
    <dgm:pt modelId="{10CB2A8A-96FD-43DC-8A25-2A95540F543E}" type="pres">
      <dgm:prSet presAssocID="{5D3A36B1-8E98-4209-87C7-DABFE18AE1E6}" presName="txTwo" presStyleLbl="node2" presStyleIdx="0" presStyleCnt="6" custScaleY="130224">
        <dgm:presLayoutVars>
          <dgm:chPref val="3"/>
        </dgm:presLayoutVars>
      </dgm:prSet>
      <dgm:spPr/>
      <dgm:t>
        <a:bodyPr/>
        <a:lstStyle/>
        <a:p>
          <a:endParaRPr lang="en-US"/>
        </a:p>
      </dgm:t>
    </dgm:pt>
    <dgm:pt modelId="{D8E2AF56-AB4C-4D1E-8727-53CB0371A2D0}" type="pres">
      <dgm:prSet presAssocID="{5D3A36B1-8E98-4209-87C7-DABFE18AE1E6}" presName="horzTwo" presStyleCnt="0"/>
      <dgm:spPr/>
    </dgm:pt>
    <dgm:pt modelId="{D6B26A5E-37D6-49BE-AD34-3ACDB3628881}" type="pres">
      <dgm:prSet presAssocID="{004BB9A4-75AA-4B03-8BD0-4FDF98ABC438}" presName="sibSpaceOne" presStyleCnt="0"/>
      <dgm:spPr/>
    </dgm:pt>
    <dgm:pt modelId="{465B4804-92B5-45F9-B4EC-69AEE6574E65}" type="pres">
      <dgm:prSet presAssocID="{EF3793C0-A6B7-4398-8142-39AFD4A96C9D}" presName="vertOne" presStyleCnt="0"/>
      <dgm:spPr/>
    </dgm:pt>
    <dgm:pt modelId="{5F3F775E-1D6C-4D19-A37F-212EA1C53F15}" type="pres">
      <dgm:prSet presAssocID="{EF3793C0-A6B7-4398-8142-39AFD4A96C9D}" presName="txOne" presStyleLbl="node0" presStyleIdx="1" presStyleCnt="3" custScaleY="125936">
        <dgm:presLayoutVars>
          <dgm:chPref val="3"/>
        </dgm:presLayoutVars>
      </dgm:prSet>
      <dgm:spPr/>
      <dgm:t>
        <a:bodyPr/>
        <a:lstStyle/>
        <a:p>
          <a:endParaRPr lang="en-US"/>
        </a:p>
      </dgm:t>
    </dgm:pt>
    <dgm:pt modelId="{9118F587-9734-49B6-934B-5F1829FA1F74}" type="pres">
      <dgm:prSet presAssocID="{EF3793C0-A6B7-4398-8142-39AFD4A96C9D}" presName="parTransOne" presStyleCnt="0"/>
      <dgm:spPr/>
    </dgm:pt>
    <dgm:pt modelId="{A45A37C5-6F44-4536-A137-265664072D91}" type="pres">
      <dgm:prSet presAssocID="{EF3793C0-A6B7-4398-8142-39AFD4A96C9D}" presName="horzOne" presStyleCnt="0"/>
      <dgm:spPr/>
    </dgm:pt>
    <dgm:pt modelId="{09DB0811-0AA3-4736-B445-1A4F1C2A4367}" type="pres">
      <dgm:prSet presAssocID="{CDDED31A-FE5C-40A3-B43A-F62F3B924065}" presName="vertTwo" presStyleCnt="0"/>
      <dgm:spPr/>
    </dgm:pt>
    <dgm:pt modelId="{2A7F7907-1E9B-4AE7-8FA5-3F82DA66CE95}" type="pres">
      <dgm:prSet presAssocID="{CDDED31A-FE5C-40A3-B43A-F62F3B924065}" presName="txTwo" presStyleLbl="node2" presStyleIdx="1" presStyleCnt="6" custScaleY="130224">
        <dgm:presLayoutVars>
          <dgm:chPref val="3"/>
        </dgm:presLayoutVars>
      </dgm:prSet>
      <dgm:spPr/>
      <dgm:t>
        <a:bodyPr/>
        <a:lstStyle/>
        <a:p>
          <a:endParaRPr lang="en-US"/>
        </a:p>
      </dgm:t>
    </dgm:pt>
    <dgm:pt modelId="{5C22D4E0-AEC5-4EB8-94CE-65F66622620B}" type="pres">
      <dgm:prSet presAssocID="{CDDED31A-FE5C-40A3-B43A-F62F3B924065}" presName="horzTwo" presStyleCnt="0"/>
      <dgm:spPr/>
    </dgm:pt>
    <dgm:pt modelId="{BC54C8E2-D0D5-4A21-8F6D-8BDC658681AB}" type="pres">
      <dgm:prSet presAssocID="{E18E2DB6-EDC3-4FF9-83D0-7DE36EE36B7E}" presName="sibSpaceOne" presStyleCnt="0"/>
      <dgm:spPr/>
    </dgm:pt>
    <dgm:pt modelId="{F94A34BC-2FEB-4F23-88D6-5C97753F0438}" type="pres">
      <dgm:prSet presAssocID="{1B382D61-0715-40B3-AD78-9E2051B57F88}" presName="vertOne" presStyleCnt="0"/>
      <dgm:spPr/>
    </dgm:pt>
    <dgm:pt modelId="{5E0E986D-992C-440A-B01A-8085F65B17F4}" type="pres">
      <dgm:prSet presAssocID="{1B382D61-0715-40B3-AD78-9E2051B57F88}" presName="txOne" presStyleLbl="node0" presStyleIdx="2" presStyleCnt="3" custScaleY="125936">
        <dgm:presLayoutVars>
          <dgm:chPref val="3"/>
        </dgm:presLayoutVars>
      </dgm:prSet>
      <dgm:spPr/>
      <dgm:t>
        <a:bodyPr/>
        <a:lstStyle/>
        <a:p>
          <a:endParaRPr lang="en-US"/>
        </a:p>
      </dgm:t>
    </dgm:pt>
    <dgm:pt modelId="{EB8F454B-EF85-49A1-9EAD-173DD39145A2}" type="pres">
      <dgm:prSet presAssocID="{1B382D61-0715-40B3-AD78-9E2051B57F88}" presName="parTransOne" presStyleCnt="0"/>
      <dgm:spPr/>
    </dgm:pt>
    <dgm:pt modelId="{58406C03-B5C0-4F61-BE1C-2599A3824CB7}" type="pres">
      <dgm:prSet presAssocID="{1B382D61-0715-40B3-AD78-9E2051B57F88}" presName="horzOne" presStyleCnt="0"/>
      <dgm:spPr/>
    </dgm:pt>
    <dgm:pt modelId="{AA78FCA1-FB5F-4884-8B2D-DA7C75DE3592}" type="pres">
      <dgm:prSet presAssocID="{3F927AE3-1083-4F4A-BF21-08D34804FA59}" presName="vertTwo" presStyleCnt="0"/>
      <dgm:spPr/>
    </dgm:pt>
    <dgm:pt modelId="{39803C43-28DA-4D1A-B2FF-74C51F1A2784}" type="pres">
      <dgm:prSet presAssocID="{3F927AE3-1083-4F4A-BF21-08D34804FA59}" presName="txTwo" presStyleLbl="node2" presStyleIdx="2" presStyleCnt="6" custScaleY="130224">
        <dgm:presLayoutVars>
          <dgm:chPref val="3"/>
        </dgm:presLayoutVars>
      </dgm:prSet>
      <dgm:spPr/>
      <dgm:t>
        <a:bodyPr/>
        <a:lstStyle/>
        <a:p>
          <a:endParaRPr lang="en-US"/>
        </a:p>
      </dgm:t>
    </dgm:pt>
    <dgm:pt modelId="{79C0E11B-19EF-4D5A-9653-3DBC9216FC21}" type="pres">
      <dgm:prSet presAssocID="{3F927AE3-1083-4F4A-BF21-08D34804FA59}" presName="horzTwo" presStyleCnt="0"/>
      <dgm:spPr/>
    </dgm:pt>
    <dgm:pt modelId="{C9269FD6-0FF7-4512-8818-E3081B523070}" type="pres">
      <dgm:prSet presAssocID="{5E0525E9-C375-4D0E-8B3B-297B7B01101F}" presName="sibSpaceTwo" presStyleCnt="0"/>
      <dgm:spPr/>
    </dgm:pt>
    <dgm:pt modelId="{6620C20F-9AD4-48E5-A394-EFF572F97CA2}" type="pres">
      <dgm:prSet presAssocID="{C8B4ADB6-5757-410F-BD14-1A6363844FA7}" presName="vertTwo" presStyleCnt="0"/>
      <dgm:spPr/>
    </dgm:pt>
    <dgm:pt modelId="{B54C1EBE-39EE-4DC7-910C-7CC3DF4B7B4F}" type="pres">
      <dgm:prSet presAssocID="{C8B4ADB6-5757-410F-BD14-1A6363844FA7}" presName="txTwo" presStyleLbl="node2" presStyleIdx="3" presStyleCnt="6" custScaleY="130224">
        <dgm:presLayoutVars>
          <dgm:chPref val="3"/>
        </dgm:presLayoutVars>
      </dgm:prSet>
      <dgm:spPr/>
      <dgm:t>
        <a:bodyPr/>
        <a:lstStyle/>
        <a:p>
          <a:endParaRPr lang="en-US"/>
        </a:p>
      </dgm:t>
    </dgm:pt>
    <dgm:pt modelId="{CA3453F4-0645-4975-9A01-8F544FFF9D7A}" type="pres">
      <dgm:prSet presAssocID="{C8B4ADB6-5757-410F-BD14-1A6363844FA7}" presName="horzTwo" presStyleCnt="0"/>
      <dgm:spPr/>
    </dgm:pt>
    <dgm:pt modelId="{635B9B24-465E-4107-A45A-29D42BAE1E98}" type="pres">
      <dgm:prSet presAssocID="{B1623D0E-9698-4A5A-8649-C1CF06DA3469}" presName="sibSpaceTwo" presStyleCnt="0"/>
      <dgm:spPr/>
    </dgm:pt>
    <dgm:pt modelId="{8FA24B81-2EEE-4899-B6AC-5BE8B8920DD0}" type="pres">
      <dgm:prSet presAssocID="{394FF560-CF6B-4F24-8695-AEDA823EA94F}" presName="vertTwo" presStyleCnt="0"/>
      <dgm:spPr/>
    </dgm:pt>
    <dgm:pt modelId="{63C12793-80A7-49C5-B484-3C6FA5192683}" type="pres">
      <dgm:prSet presAssocID="{394FF560-CF6B-4F24-8695-AEDA823EA94F}" presName="txTwo" presStyleLbl="node2" presStyleIdx="4" presStyleCnt="6" custScaleY="130224">
        <dgm:presLayoutVars>
          <dgm:chPref val="3"/>
        </dgm:presLayoutVars>
      </dgm:prSet>
      <dgm:spPr/>
      <dgm:t>
        <a:bodyPr/>
        <a:lstStyle/>
        <a:p>
          <a:endParaRPr lang="en-US"/>
        </a:p>
      </dgm:t>
    </dgm:pt>
    <dgm:pt modelId="{A8349BF6-0C22-4A6C-AA7D-81516B0B3A62}" type="pres">
      <dgm:prSet presAssocID="{394FF560-CF6B-4F24-8695-AEDA823EA94F}" presName="horzTwo" presStyleCnt="0"/>
      <dgm:spPr/>
    </dgm:pt>
    <dgm:pt modelId="{4719213A-C961-48B8-9A0B-7FF66942347D}" type="pres">
      <dgm:prSet presAssocID="{5C481B46-E258-49FA-83AA-15DC40A86692}" presName="sibSpaceTwo" presStyleCnt="0"/>
      <dgm:spPr/>
    </dgm:pt>
    <dgm:pt modelId="{8970529F-325F-4188-BB0A-88BB5F8BD550}" type="pres">
      <dgm:prSet presAssocID="{1CA2A7B0-4C04-41A1-9A77-BCCD9543D295}" presName="vertTwo" presStyleCnt="0"/>
      <dgm:spPr/>
    </dgm:pt>
    <dgm:pt modelId="{822A2B2E-FB05-453F-AE26-F616B8E438ED}" type="pres">
      <dgm:prSet presAssocID="{1CA2A7B0-4C04-41A1-9A77-BCCD9543D295}" presName="txTwo" presStyleLbl="node2" presStyleIdx="5" presStyleCnt="6" custScaleY="130224">
        <dgm:presLayoutVars>
          <dgm:chPref val="3"/>
        </dgm:presLayoutVars>
      </dgm:prSet>
      <dgm:spPr/>
      <dgm:t>
        <a:bodyPr/>
        <a:lstStyle/>
        <a:p>
          <a:endParaRPr lang="en-US"/>
        </a:p>
      </dgm:t>
    </dgm:pt>
    <dgm:pt modelId="{D285A624-1287-4EE4-B42E-B3A9B064BADE}" type="pres">
      <dgm:prSet presAssocID="{1CA2A7B0-4C04-41A1-9A77-BCCD9543D295}" presName="horzTwo" presStyleCnt="0"/>
      <dgm:spPr/>
    </dgm:pt>
  </dgm:ptLst>
  <dgm:cxnLst>
    <dgm:cxn modelId="{2D09BC02-8191-4365-B208-FAD9F9B3F2B5}" srcId="{E3164BDD-BE15-4717-9F7B-AB34EB22BF50}" destId="{EF3793C0-A6B7-4398-8142-39AFD4A96C9D}" srcOrd="1" destOrd="0" parTransId="{4B160495-9E55-4444-BB8E-DF18354C5613}" sibTransId="{E18E2DB6-EDC3-4FF9-83D0-7DE36EE36B7E}"/>
    <dgm:cxn modelId="{325C846A-51F1-4F8B-9DA5-77797CB5F801}" srcId="{1B382D61-0715-40B3-AD78-9E2051B57F88}" destId="{1CA2A7B0-4C04-41A1-9A77-BCCD9543D295}" srcOrd="3" destOrd="0" parTransId="{B54B729F-4A9A-4C4C-B7B4-3965E223F3C5}" sibTransId="{7263F87F-D4BD-4E3F-ADAB-AC42F6D8D032}"/>
    <dgm:cxn modelId="{5F86914E-F952-4EBC-B12C-867C312A3CFE}" type="presOf" srcId="{3F927AE3-1083-4F4A-BF21-08D34804FA59}" destId="{39803C43-28DA-4D1A-B2FF-74C51F1A2784}" srcOrd="0" destOrd="0" presId="urn:microsoft.com/office/officeart/2005/8/layout/hierarchy4"/>
    <dgm:cxn modelId="{E76D4CCC-D8F4-4FB5-9D52-2FF2B6084F70}" type="presOf" srcId="{EF3793C0-A6B7-4398-8142-39AFD4A96C9D}" destId="{5F3F775E-1D6C-4D19-A37F-212EA1C53F15}" srcOrd="0" destOrd="0" presId="urn:microsoft.com/office/officeart/2005/8/layout/hierarchy4"/>
    <dgm:cxn modelId="{364FE625-AF03-4097-AFE6-3182460199D0}" type="presOf" srcId="{C8B4ADB6-5757-410F-BD14-1A6363844FA7}" destId="{B54C1EBE-39EE-4DC7-910C-7CC3DF4B7B4F}" srcOrd="0" destOrd="0" presId="urn:microsoft.com/office/officeart/2005/8/layout/hierarchy4"/>
    <dgm:cxn modelId="{73289947-9A84-4D32-9E4A-3B545F59ADD7}" type="presOf" srcId="{5D3A36B1-8E98-4209-87C7-DABFE18AE1E6}" destId="{10CB2A8A-96FD-43DC-8A25-2A95540F543E}" srcOrd="0" destOrd="0" presId="urn:microsoft.com/office/officeart/2005/8/layout/hierarchy4"/>
    <dgm:cxn modelId="{C09DB321-3841-4E49-9589-409011F23668}" srcId="{190346DB-826F-4016-8917-BCB7A1F4447B}" destId="{5D3A36B1-8E98-4209-87C7-DABFE18AE1E6}" srcOrd="0" destOrd="0" parTransId="{700CE6AF-ECC1-4E69-8C01-8381B1A8D41C}" sibTransId="{2C2160BC-85B3-4E32-B53D-5B1E8930CC99}"/>
    <dgm:cxn modelId="{0871793B-CE9D-4521-AC0A-A3E74EA18265}" type="presOf" srcId="{190346DB-826F-4016-8917-BCB7A1F4447B}" destId="{4D4069EC-D541-417B-9207-9CBDD7CF27EE}" srcOrd="0" destOrd="0" presId="urn:microsoft.com/office/officeart/2005/8/layout/hierarchy4"/>
    <dgm:cxn modelId="{24C01CD8-510E-400B-B30E-9DC35E049594}" srcId="{E3164BDD-BE15-4717-9F7B-AB34EB22BF50}" destId="{190346DB-826F-4016-8917-BCB7A1F4447B}" srcOrd="0" destOrd="0" parTransId="{7E50B6E1-CB74-46FE-854B-DBF133BC17BF}" sibTransId="{004BB9A4-75AA-4B03-8BD0-4FDF98ABC438}"/>
    <dgm:cxn modelId="{895F337A-30ED-4198-9EF0-BCEEC3DB8472}" type="presOf" srcId="{E3164BDD-BE15-4717-9F7B-AB34EB22BF50}" destId="{AE817DE0-E6A7-4D98-A5A4-B25FBD3CD3ED}" srcOrd="0" destOrd="0" presId="urn:microsoft.com/office/officeart/2005/8/layout/hierarchy4"/>
    <dgm:cxn modelId="{3AC406A0-BDA5-465F-8D61-AFEC6DB8EDC2}" type="presOf" srcId="{1CA2A7B0-4C04-41A1-9A77-BCCD9543D295}" destId="{822A2B2E-FB05-453F-AE26-F616B8E438ED}" srcOrd="0" destOrd="0" presId="urn:microsoft.com/office/officeart/2005/8/layout/hierarchy4"/>
    <dgm:cxn modelId="{C42AED97-2295-410D-8D0E-C6B1A8213501}" type="presOf" srcId="{394FF560-CF6B-4F24-8695-AEDA823EA94F}" destId="{63C12793-80A7-49C5-B484-3C6FA5192683}" srcOrd="0" destOrd="0" presId="urn:microsoft.com/office/officeart/2005/8/layout/hierarchy4"/>
    <dgm:cxn modelId="{938C81F6-E903-4A98-9F05-9E606812AB39}" srcId="{EF3793C0-A6B7-4398-8142-39AFD4A96C9D}" destId="{CDDED31A-FE5C-40A3-B43A-F62F3B924065}" srcOrd="0" destOrd="0" parTransId="{A6BE4D69-8516-4B19-B4EB-3E08B7875EF1}" sibTransId="{8F9BF3EE-90CC-458C-B1BF-32ABA843E1BA}"/>
    <dgm:cxn modelId="{02C0532E-D925-429F-93DB-47040F292C4C}" srcId="{1B382D61-0715-40B3-AD78-9E2051B57F88}" destId="{C8B4ADB6-5757-410F-BD14-1A6363844FA7}" srcOrd="1" destOrd="0" parTransId="{2C04DFA8-253C-4ED3-8F3A-10C609EAB34C}" sibTransId="{B1623D0E-9698-4A5A-8649-C1CF06DA3469}"/>
    <dgm:cxn modelId="{D8D9A2D2-DD3B-41DE-AD4F-99EFB0014C90}" srcId="{E3164BDD-BE15-4717-9F7B-AB34EB22BF50}" destId="{1B382D61-0715-40B3-AD78-9E2051B57F88}" srcOrd="2" destOrd="0" parTransId="{ACCEBB45-7FF9-408E-BD91-08000396A88F}" sibTransId="{5B4784FF-F415-4EAD-A579-B339A327E3A0}"/>
    <dgm:cxn modelId="{D6D40123-C8F9-4795-9E3D-A8E05B77852F}" type="presOf" srcId="{CDDED31A-FE5C-40A3-B43A-F62F3B924065}" destId="{2A7F7907-1E9B-4AE7-8FA5-3F82DA66CE95}" srcOrd="0" destOrd="0" presId="urn:microsoft.com/office/officeart/2005/8/layout/hierarchy4"/>
    <dgm:cxn modelId="{D2984C3F-909F-44FA-8346-91D78347ED30}" type="presOf" srcId="{1B382D61-0715-40B3-AD78-9E2051B57F88}" destId="{5E0E986D-992C-440A-B01A-8085F65B17F4}" srcOrd="0" destOrd="0" presId="urn:microsoft.com/office/officeart/2005/8/layout/hierarchy4"/>
    <dgm:cxn modelId="{14444EF4-7815-4BA5-B574-F9791EC90879}" srcId="{1B382D61-0715-40B3-AD78-9E2051B57F88}" destId="{394FF560-CF6B-4F24-8695-AEDA823EA94F}" srcOrd="2" destOrd="0" parTransId="{05A38282-DA06-48FE-BB83-E81C2AECBC8B}" sibTransId="{5C481B46-E258-49FA-83AA-15DC40A86692}"/>
    <dgm:cxn modelId="{D77FD46B-F842-47D5-B593-977E24AE8733}" srcId="{1B382D61-0715-40B3-AD78-9E2051B57F88}" destId="{3F927AE3-1083-4F4A-BF21-08D34804FA59}" srcOrd="0" destOrd="0" parTransId="{D8657187-5A55-4E42-B2BF-3750375BD17B}" sibTransId="{5E0525E9-C375-4D0E-8B3B-297B7B01101F}"/>
    <dgm:cxn modelId="{230F83CC-2F8B-45D4-B801-A7A9C1DF0AE0}" type="presParOf" srcId="{AE817DE0-E6A7-4D98-A5A4-B25FBD3CD3ED}" destId="{C5D29217-E16F-4D88-B11E-04D100E54363}" srcOrd="0" destOrd="0" presId="urn:microsoft.com/office/officeart/2005/8/layout/hierarchy4"/>
    <dgm:cxn modelId="{7177981E-560F-459F-AD2E-2CCF81CC4D6A}" type="presParOf" srcId="{C5D29217-E16F-4D88-B11E-04D100E54363}" destId="{4D4069EC-D541-417B-9207-9CBDD7CF27EE}" srcOrd="0" destOrd="0" presId="urn:microsoft.com/office/officeart/2005/8/layout/hierarchy4"/>
    <dgm:cxn modelId="{5E425AC4-301A-4079-B3BB-6009FA675FF2}" type="presParOf" srcId="{C5D29217-E16F-4D88-B11E-04D100E54363}" destId="{0D2451B9-FC7E-4FD7-982B-0D2AACA56019}" srcOrd="1" destOrd="0" presId="urn:microsoft.com/office/officeart/2005/8/layout/hierarchy4"/>
    <dgm:cxn modelId="{BCC25D96-30D4-4F18-99E3-8144D591A3D8}" type="presParOf" srcId="{C5D29217-E16F-4D88-B11E-04D100E54363}" destId="{C8FD208F-2EDD-483E-B8B2-715D817568FA}" srcOrd="2" destOrd="0" presId="urn:microsoft.com/office/officeart/2005/8/layout/hierarchy4"/>
    <dgm:cxn modelId="{8590E04F-AA09-41B4-9CBE-CBC38A2F6E08}" type="presParOf" srcId="{C8FD208F-2EDD-483E-B8B2-715D817568FA}" destId="{F6C00651-530B-49CE-BD57-60F6EA9674A7}" srcOrd="0" destOrd="0" presId="urn:microsoft.com/office/officeart/2005/8/layout/hierarchy4"/>
    <dgm:cxn modelId="{1A3B0C41-67F1-4544-8CBB-74AAD0B588AA}" type="presParOf" srcId="{F6C00651-530B-49CE-BD57-60F6EA9674A7}" destId="{10CB2A8A-96FD-43DC-8A25-2A95540F543E}" srcOrd="0" destOrd="0" presId="urn:microsoft.com/office/officeart/2005/8/layout/hierarchy4"/>
    <dgm:cxn modelId="{8B7A9341-EA3F-4280-963E-0C38262DE61C}" type="presParOf" srcId="{F6C00651-530B-49CE-BD57-60F6EA9674A7}" destId="{D8E2AF56-AB4C-4D1E-8727-53CB0371A2D0}" srcOrd="1" destOrd="0" presId="urn:microsoft.com/office/officeart/2005/8/layout/hierarchy4"/>
    <dgm:cxn modelId="{9EBDC26F-B70C-4C3B-9ACC-AAEBFB29C6BB}" type="presParOf" srcId="{AE817DE0-E6A7-4D98-A5A4-B25FBD3CD3ED}" destId="{D6B26A5E-37D6-49BE-AD34-3ACDB3628881}" srcOrd="1" destOrd="0" presId="urn:microsoft.com/office/officeart/2005/8/layout/hierarchy4"/>
    <dgm:cxn modelId="{B0343BA1-4BDE-4141-8CF6-37CE9A5B1D7B}" type="presParOf" srcId="{AE817DE0-E6A7-4D98-A5A4-B25FBD3CD3ED}" destId="{465B4804-92B5-45F9-B4EC-69AEE6574E65}" srcOrd="2" destOrd="0" presId="urn:microsoft.com/office/officeart/2005/8/layout/hierarchy4"/>
    <dgm:cxn modelId="{832FF9A5-B712-4FC3-905A-A6B2AF05372B}" type="presParOf" srcId="{465B4804-92B5-45F9-B4EC-69AEE6574E65}" destId="{5F3F775E-1D6C-4D19-A37F-212EA1C53F15}" srcOrd="0" destOrd="0" presId="urn:microsoft.com/office/officeart/2005/8/layout/hierarchy4"/>
    <dgm:cxn modelId="{7BA7F469-7075-49E2-B5FE-CB96CC9B98CA}" type="presParOf" srcId="{465B4804-92B5-45F9-B4EC-69AEE6574E65}" destId="{9118F587-9734-49B6-934B-5F1829FA1F74}" srcOrd="1" destOrd="0" presId="urn:microsoft.com/office/officeart/2005/8/layout/hierarchy4"/>
    <dgm:cxn modelId="{5DC025A0-5395-48BF-AA46-9263F0E81FD4}" type="presParOf" srcId="{465B4804-92B5-45F9-B4EC-69AEE6574E65}" destId="{A45A37C5-6F44-4536-A137-265664072D91}" srcOrd="2" destOrd="0" presId="urn:microsoft.com/office/officeart/2005/8/layout/hierarchy4"/>
    <dgm:cxn modelId="{A99942A4-2C83-4E61-B4BF-C5D4EF9DEA27}" type="presParOf" srcId="{A45A37C5-6F44-4536-A137-265664072D91}" destId="{09DB0811-0AA3-4736-B445-1A4F1C2A4367}" srcOrd="0" destOrd="0" presId="urn:microsoft.com/office/officeart/2005/8/layout/hierarchy4"/>
    <dgm:cxn modelId="{0A413D6E-E0E2-4CD4-8836-93B926DCF523}" type="presParOf" srcId="{09DB0811-0AA3-4736-B445-1A4F1C2A4367}" destId="{2A7F7907-1E9B-4AE7-8FA5-3F82DA66CE95}" srcOrd="0" destOrd="0" presId="urn:microsoft.com/office/officeart/2005/8/layout/hierarchy4"/>
    <dgm:cxn modelId="{0AB8FB1F-0F44-43CF-A1BB-709A84897B85}" type="presParOf" srcId="{09DB0811-0AA3-4736-B445-1A4F1C2A4367}" destId="{5C22D4E0-AEC5-4EB8-94CE-65F66622620B}" srcOrd="1" destOrd="0" presId="urn:microsoft.com/office/officeart/2005/8/layout/hierarchy4"/>
    <dgm:cxn modelId="{117F9FCF-D0F2-4023-BF12-127297829DE4}" type="presParOf" srcId="{AE817DE0-E6A7-4D98-A5A4-B25FBD3CD3ED}" destId="{BC54C8E2-D0D5-4A21-8F6D-8BDC658681AB}" srcOrd="3" destOrd="0" presId="urn:microsoft.com/office/officeart/2005/8/layout/hierarchy4"/>
    <dgm:cxn modelId="{6462577F-8742-4EB5-8217-6F9F53E2D024}" type="presParOf" srcId="{AE817DE0-E6A7-4D98-A5A4-B25FBD3CD3ED}" destId="{F94A34BC-2FEB-4F23-88D6-5C97753F0438}" srcOrd="4" destOrd="0" presId="urn:microsoft.com/office/officeart/2005/8/layout/hierarchy4"/>
    <dgm:cxn modelId="{75D744B5-88B2-4570-8D34-B4B8D71150CF}" type="presParOf" srcId="{F94A34BC-2FEB-4F23-88D6-5C97753F0438}" destId="{5E0E986D-992C-440A-B01A-8085F65B17F4}" srcOrd="0" destOrd="0" presId="urn:microsoft.com/office/officeart/2005/8/layout/hierarchy4"/>
    <dgm:cxn modelId="{56A58B52-97AD-49C7-96C3-DD4EEBBF12A4}" type="presParOf" srcId="{F94A34BC-2FEB-4F23-88D6-5C97753F0438}" destId="{EB8F454B-EF85-49A1-9EAD-173DD39145A2}" srcOrd="1" destOrd="0" presId="urn:microsoft.com/office/officeart/2005/8/layout/hierarchy4"/>
    <dgm:cxn modelId="{0BB0A4F8-C6FA-4291-8E47-17298923C343}" type="presParOf" srcId="{F94A34BC-2FEB-4F23-88D6-5C97753F0438}" destId="{58406C03-B5C0-4F61-BE1C-2599A3824CB7}" srcOrd="2" destOrd="0" presId="urn:microsoft.com/office/officeart/2005/8/layout/hierarchy4"/>
    <dgm:cxn modelId="{DED326F2-0D64-4B1D-9665-FB48F742E8F8}" type="presParOf" srcId="{58406C03-B5C0-4F61-BE1C-2599A3824CB7}" destId="{AA78FCA1-FB5F-4884-8B2D-DA7C75DE3592}" srcOrd="0" destOrd="0" presId="urn:microsoft.com/office/officeart/2005/8/layout/hierarchy4"/>
    <dgm:cxn modelId="{45F8C304-6A52-43A5-AB03-EC9D142B478B}" type="presParOf" srcId="{AA78FCA1-FB5F-4884-8B2D-DA7C75DE3592}" destId="{39803C43-28DA-4D1A-B2FF-74C51F1A2784}" srcOrd="0" destOrd="0" presId="urn:microsoft.com/office/officeart/2005/8/layout/hierarchy4"/>
    <dgm:cxn modelId="{65308F03-26EE-4CC2-A0FD-5906EDC4456B}" type="presParOf" srcId="{AA78FCA1-FB5F-4884-8B2D-DA7C75DE3592}" destId="{79C0E11B-19EF-4D5A-9653-3DBC9216FC21}" srcOrd="1" destOrd="0" presId="urn:microsoft.com/office/officeart/2005/8/layout/hierarchy4"/>
    <dgm:cxn modelId="{77B5FB96-2305-4A7E-8AE7-945B7B38090A}" type="presParOf" srcId="{58406C03-B5C0-4F61-BE1C-2599A3824CB7}" destId="{C9269FD6-0FF7-4512-8818-E3081B523070}" srcOrd="1" destOrd="0" presId="urn:microsoft.com/office/officeart/2005/8/layout/hierarchy4"/>
    <dgm:cxn modelId="{C6AB2D4B-40D8-4021-AB5B-EDF88E6EA330}" type="presParOf" srcId="{58406C03-B5C0-4F61-BE1C-2599A3824CB7}" destId="{6620C20F-9AD4-48E5-A394-EFF572F97CA2}" srcOrd="2" destOrd="0" presId="urn:microsoft.com/office/officeart/2005/8/layout/hierarchy4"/>
    <dgm:cxn modelId="{3D9AAD2D-326A-414F-83A0-2397AAE144BD}" type="presParOf" srcId="{6620C20F-9AD4-48E5-A394-EFF572F97CA2}" destId="{B54C1EBE-39EE-4DC7-910C-7CC3DF4B7B4F}" srcOrd="0" destOrd="0" presId="urn:microsoft.com/office/officeart/2005/8/layout/hierarchy4"/>
    <dgm:cxn modelId="{B49F07B7-6970-43EE-AA27-00131AC617B6}" type="presParOf" srcId="{6620C20F-9AD4-48E5-A394-EFF572F97CA2}" destId="{CA3453F4-0645-4975-9A01-8F544FFF9D7A}" srcOrd="1" destOrd="0" presId="urn:microsoft.com/office/officeart/2005/8/layout/hierarchy4"/>
    <dgm:cxn modelId="{73B695DA-73A5-4660-8ACB-D2668763C264}" type="presParOf" srcId="{58406C03-B5C0-4F61-BE1C-2599A3824CB7}" destId="{635B9B24-465E-4107-A45A-29D42BAE1E98}" srcOrd="3" destOrd="0" presId="urn:microsoft.com/office/officeart/2005/8/layout/hierarchy4"/>
    <dgm:cxn modelId="{F4C1DDA5-6369-455B-90A9-FA818965B315}" type="presParOf" srcId="{58406C03-B5C0-4F61-BE1C-2599A3824CB7}" destId="{8FA24B81-2EEE-4899-B6AC-5BE8B8920DD0}" srcOrd="4" destOrd="0" presId="urn:microsoft.com/office/officeart/2005/8/layout/hierarchy4"/>
    <dgm:cxn modelId="{964679F6-262E-4248-B7A8-A9613F92FBD4}" type="presParOf" srcId="{8FA24B81-2EEE-4899-B6AC-5BE8B8920DD0}" destId="{63C12793-80A7-49C5-B484-3C6FA5192683}" srcOrd="0" destOrd="0" presId="urn:microsoft.com/office/officeart/2005/8/layout/hierarchy4"/>
    <dgm:cxn modelId="{5C2DCEB4-2F96-4FDA-BDB0-38CD44A4224D}" type="presParOf" srcId="{8FA24B81-2EEE-4899-B6AC-5BE8B8920DD0}" destId="{A8349BF6-0C22-4A6C-AA7D-81516B0B3A62}" srcOrd="1" destOrd="0" presId="urn:microsoft.com/office/officeart/2005/8/layout/hierarchy4"/>
    <dgm:cxn modelId="{6C66FBD8-43DF-4544-A055-6C87581695AD}" type="presParOf" srcId="{58406C03-B5C0-4F61-BE1C-2599A3824CB7}" destId="{4719213A-C961-48B8-9A0B-7FF66942347D}" srcOrd="5" destOrd="0" presId="urn:microsoft.com/office/officeart/2005/8/layout/hierarchy4"/>
    <dgm:cxn modelId="{75ACFF01-8F2E-4B5D-B879-AFBC1D295CD6}" type="presParOf" srcId="{58406C03-B5C0-4F61-BE1C-2599A3824CB7}" destId="{8970529F-325F-4188-BB0A-88BB5F8BD550}" srcOrd="6" destOrd="0" presId="urn:microsoft.com/office/officeart/2005/8/layout/hierarchy4"/>
    <dgm:cxn modelId="{963475A4-D64B-4E1C-9E1A-4BEF3B2B0A3F}" type="presParOf" srcId="{8970529F-325F-4188-BB0A-88BB5F8BD550}" destId="{822A2B2E-FB05-453F-AE26-F616B8E438ED}" srcOrd="0" destOrd="0" presId="urn:microsoft.com/office/officeart/2005/8/layout/hierarchy4"/>
    <dgm:cxn modelId="{21D4170D-A46C-46D3-B904-669A4EFC501C}" type="presParOf" srcId="{8970529F-325F-4188-BB0A-88BB5F8BD550}" destId="{D285A624-1287-4EE4-B42E-B3A9B064BADE}" srcOrd="1" destOrd="0" presId="urn:microsoft.com/office/officeart/2005/8/layout/hierarchy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4069EC-D541-417B-9207-9CBDD7CF27EE}">
      <dsp:nvSpPr>
        <dsp:cNvPr id="0" name=""/>
        <dsp:cNvSpPr/>
      </dsp:nvSpPr>
      <dsp:spPr>
        <a:xfrm>
          <a:off x="148" y="238"/>
          <a:ext cx="925281" cy="327021"/>
        </a:xfrm>
        <a:prstGeom prst="roundRect">
          <a:avLst>
            <a:gd name="adj" fmla="val 10000"/>
          </a:avLst>
        </a:prstGeom>
        <a:solidFill>
          <a:schemeClr val="bg1"/>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chemeClr val="accent1">
                  <a:lumMod val="75000"/>
                </a:schemeClr>
              </a:solidFill>
            </a:rPr>
            <a:t>Domain Bacteria</a:t>
          </a:r>
        </a:p>
      </dsp:txBody>
      <dsp:txXfrm>
        <a:off x="9726" y="9816"/>
        <a:ext cx="906125" cy="307865"/>
      </dsp:txXfrm>
    </dsp:sp>
    <dsp:sp modelId="{10CB2A8A-96FD-43DC-8A25-2A95540F543E}">
      <dsp:nvSpPr>
        <dsp:cNvPr id="0" name=""/>
        <dsp:cNvSpPr/>
      </dsp:nvSpPr>
      <dsp:spPr>
        <a:xfrm>
          <a:off x="4669" y="441228"/>
          <a:ext cx="923475" cy="338156"/>
        </a:xfrm>
        <a:prstGeom prst="roundRect">
          <a:avLst>
            <a:gd name="adj" fmla="val 10000"/>
          </a:avLst>
        </a:prstGeom>
        <a:solidFill>
          <a:schemeClr val="bg1"/>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chemeClr val="accent1">
                  <a:lumMod val="75000"/>
                </a:schemeClr>
              </a:solidFill>
            </a:rPr>
            <a:t>Kingdom Eubacteria</a:t>
          </a:r>
        </a:p>
      </dsp:txBody>
      <dsp:txXfrm>
        <a:off x="14573" y="451132"/>
        <a:ext cx="903667" cy="318348"/>
      </dsp:txXfrm>
    </dsp:sp>
    <dsp:sp modelId="{5F3F775E-1D6C-4D19-A37F-212EA1C53F15}">
      <dsp:nvSpPr>
        <dsp:cNvPr id="0" name=""/>
        <dsp:cNvSpPr/>
      </dsp:nvSpPr>
      <dsp:spPr>
        <a:xfrm>
          <a:off x="1084343" y="395"/>
          <a:ext cx="925281" cy="327021"/>
        </a:xfrm>
        <a:prstGeom prst="roundRect">
          <a:avLst>
            <a:gd name="adj" fmla="val 10000"/>
          </a:avLst>
        </a:prstGeom>
        <a:solidFill>
          <a:schemeClr val="bg1"/>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chemeClr val="accent1">
                  <a:lumMod val="75000"/>
                </a:schemeClr>
              </a:solidFill>
            </a:rPr>
            <a:t>Domain Archaea</a:t>
          </a:r>
        </a:p>
      </dsp:txBody>
      <dsp:txXfrm>
        <a:off x="1093921" y="9973"/>
        <a:ext cx="906125" cy="307865"/>
      </dsp:txXfrm>
    </dsp:sp>
    <dsp:sp modelId="{2A7F7907-1E9B-4AE7-8FA5-3F82DA66CE95}">
      <dsp:nvSpPr>
        <dsp:cNvPr id="0" name=""/>
        <dsp:cNvSpPr/>
      </dsp:nvSpPr>
      <dsp:spPr>
        <a:xfrm>
          <a:off x="1084795" y="441228"/>
          <a:ext cx="924378" cy="338156"/>
        </a:xfrm>
        <a:prstGeom prst="roundRect">
          <a:avLst>
            <a:gd name="adj" fmla="val 10000"/>
          </a:avLst>
        </a:prstGeom>
        <a:solidFill>
          <a:schemeClr val="bg1"/>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chemeClr val="accent1">
                  <a:lumMod val="75000"/>
                </a:schemeClr>
              </a:solidFill>
            </a:rPr>
            <a:t>Kingdom Archaebacteria</a:t>
          </a:r>
        </a:p>
      </dsp:txBody>
      <dsp:txXfrm>
        <a:off x="1094699" y="451132"/>
        <a:ext cx="904570" cy="318348"/>
      </dsp:txXfrm>
    </dsp:sp>
    <dsp:sp modelId="{5E0E986D-992C-440A-B01A-8085F65B17F4}">
      <dsp:nvSpPr>
        <dsp:cNvPr id="0" name=""/>
        <dsp:cNvSpPr/>
      </dsp:nvSpPr>
      <dsp:spPr>
        <a:xfrm>
          <a:off x="2164920" y="395"/>
          <a:ext cx="3934297" cy="327021"/>
        </a:xfrm>
        <a:prstGeom prst="roundRect">
          <a:avLst>
            <a:gd name="adj" fmla="val 10000"/>
          </a:avLst>
        </a:prstGeom>
        <a:solidFill>
          <a:srgbClr val="18FF0E"/>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chemeClr val="tx1"/>
              </a:solidFill>
            </a:rPr>
            <a:t>Domain Eukarya</a:t>
          </a:r>
        </a:p>
      </dsp:txBody>
      <dsp:txXfrm>
        <a:off x="2174498" y="9973"/>
        <a:ext cx="3915141" cy="307865"/>
      </dsp:txXfrm>
    </dsp:sp>
    <dsp:sp modelId="{39803C43-28DA-4D1A-B2FF-74C51F1A2784}">
      <dsp:nvSpPr>
        <dsp:cNvPr id="0" name=""/>
        <dsp:cNvSpPr/>
      </dsp:nvSpPr>
      <dsp:spPr>
        <a:xfrm>
          <a:off x="2166841" y="441228"/>
          <a:ext cx="924378" cy="338156"/>
        </a:xfrm>
        <a:prstGeom prst="roundRect">
          <a:avLst>
            <a:gd name="adj" fmla="val 10000"/>
          </a:avLst>
        </a:prstGeom>
        <a:solidFill>
          <a:schemeClr val="bg1"/>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chemeClr val="accent1">
                  <a:lumMod val="75000"/>
                </a:schemeClr>
              </a:solidFill>
            </a:rPr>
            <a:t>Kingdom Protista</a:t>
          </a:r>
        </a:p>
      </dsp:txBody>
      <dsp:txXfrm>
        <a:off x="2176745" y="451132"/>
        <a:ext cx="904570" cy="318348"/>
      </dsp:txXfrm>
    </dsp:sp>
    <dsp:sp modelId="{B54C1EBE-39EE-4DC7-910C-7CC3DF4B7B4F}">
      <dsp:nvSpPr>
        <dsp:cNvPr id="0" name=""/>
        <dsp:cNvSpPr/>
      </dsp:nvSpPr>
      <dsp:spPr>
        <a:xfrm>
          <a:off x="3168867" y="441228"/>
          <a:ext cx="924378" cy="338156"/>
        </a:xfrm>
        <a:prstGeom prst="roundRect">
          <a:avLst>
            <a:gd name="adj" fmla="val 10000"/>
          </a:avLst>
        </a:prstGeom>
        <a:solidFill>
          <a:schemeClr val="bg1"/>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chemeClr val="accent1">
                  <a:lumMod val="75000"/>
                </a:schemeClr>
              </a:solidFill>
            </a:rPr>
            <a:t>Kingdom Fungi</a:t>
          </a:r>
        </a:p>
      </dsp:txBody>
      <dsp:txXfrm>
        <a:off x="3178771" y="451132"/>
        <a:ext cx="904570" cy="318348"/>
      </dsp:txXfrm>
    </dsp:sp>
    <dsp:sp modelId="{63C12793-80A7-49C5-B484-3C6FA5192683}">
      <dsp:nvSpPr>
        <dsp:cNvPr id="0" name=""/>
        <dsp:cNvSpPr/>
      </dsp:nvSpPr>
      <dsp:spPr>
        <a:xfrm>
          <a:off x="4170893" y="441228"/>
          <a:ext cx="924378" cy="338156"/>
        </a:xfrm>
        <a:prstGeom prst="roundRect">
          <a:avLst>
            <a:gd name="adj" fmla="val 10000"/>
          </a:avLst>
        </a:prstGeom>
        <a:solidFill>
          <a:srgbClr val="18FF0E"/>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rPr>
            <a:t>Kingdom Plantae</a:t>
          </a:r>
        </a:p>
      </dsp:txBody>
      <dsp:txXfrm>
        <a:off x="4180797" y="451132"/>
        <a:ext cx="904570" cy="318348"/>
      </dsp:txXfrm>
    </dsp:sp>
    <dsp:sp modelId="{822A2B2E-FB05-453F-AE26-F616B8E438ED}">
      <dsp:nvSpPr>
        <dsp:cNvPr id="0" name=""/>
        <dsp:cNvSpPr/>
      </dsp:nvSpPr>
      <dsp:spPr>
        <a:xfrm>
          <a:off x="5172919" y="441228"/>
          <a:ext cx="924378" cy="338156"/>
        </a:xfrm>
        <a:prstGeom prst="roundRect">
          <a:avLst>
            <a:gd name="adj" fmla="val 10000"/>
          </a:avLst>
        </a:prstGeom>
        <a:solidFill>
          <a:schemeClr val="bg1"/>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chemeClr val="accent1">
                  <a:lumMod val="75000"/>
                </a:schemeClr>
              </a:solidFill>
            </a:rPr>
            <a:t>Kingdom Animalia</a:t>
          </a:r>
        </a:p>
      </dsp:txBody>
      <dsp:txXfrm>
        <a:off x="5182823" y="451132"/>
        <a:ext cx="904570" cy="3183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Fairweather, Elizabeth B.</dc:creator>
  <cp:keywords/>
  <dc:description/>
  <cp:lastModifiedBy>Fairweather, Elizabeth B.</cp:lastModifiedBy>
  <cp:revision>1</cp:revision>
  <dcterms:created xsi:type="dcterms:W3CDTF">2019-12-16T20:55:00Z</dcterms:created>
  <dcterms:modified xsi:type="dcterms:W3CDTF">2019-12-16T20:56:00Z</dcterms:modified>
</cp:coreProperties>
</file>